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bookmarkStart w:id="0" w:name="_GoBack"/>
    <w:bookmarkEnd w:id="0"/>
    <w:p w:rsidR="001504B8" w:rsidRDefault="00433856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407318" w:history="1">
        <w:r w:rsidR="001504B8" w:rsidRPr="001C41F5">
          <w:rPr>
            <w:rStyle w:val="aa"/>
          </w:rPr>
          <w:t>HH3C-CONFIG-MAN-MIB</w:t>
        </w:r>
        <w:r w:rsidR="001504B8">
          <w:rPr>
            <w:webHidden/>
          </w:rPr>
          <w:tab/>
        </w:r>
        <w:r w:rsidR="001504B8">
          <w:rPr>
            <w:webHidden/>
          </w:rPr>
          <w:fldChar w:fldCharType="begin"/>
        </w:r>
        <w:r w:rsidR="001504B8">
          <w:rPr>
            <w:webHidden/>
          </w:rPr>
          <w:instrText xml:space="preserve"> PAGEREF _Toc399407318 \h </w:instrText>
        </w:r>
        <w:r w:rsidR="001504B8">
          <w:rPr>
            <w:webHidden/>
          </w:rPr>
        </w:r>
        <w:r w:rsidR="001504B8">
          <w:rPr>
            <w:webHidden/>
          </w:rPr>
          <w:fldChar w:fldCharType="separate"/>
        </w:r>
        <w:r w:rsidR="001504B8">
          <w:rPr>
            <w:webHidden/>
          </w:rPr>
          <w:t>2</w:t>
        </w:r>
        <w:r w:rsidR="001504B8">
          <w:rPr>
            <w:webHidden/>
          </w:rPr>
          <w:fldChar w:fldCharType="end"/>
        </w:r>
      </w:hyperlink>
    </w:p>
    <w:p w:rsidR="001504B8" w:rsidRDefault="001504B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7319" w:history="1">
        <w:r w:rsidRPr="001C41F5">
          <w:rPr>
            <w:rStyle w:val="aa"/>
          </w:rPr>
          <w:t>hh3cCfgLog group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_Toc399407319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504B8" w:rsidRDefault="001504B8">
      <w:pPr>
        <w:pStyle w:val="3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7320" w:history="1">
        <w:r w:rsidRPr="001C41F5">
          <w:rPr>
            <w:rStyle w:val="aa"/>
          </w:rPr>
          <w:t>Scalar objects of hh3cCfgLog group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_Toc399407320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504B8" w:rsidRDefault="001504B8">
      <w:pPr>
        <w:pStyle w:val="3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7321" w:history="1">
        <w:r w:rsidRPr="001C41F5">
          <w:rPr>
            <w:rStyle w:val="aa"/>
          </w:rPr>
          <w:t>hh3cCfgLogTable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_Toc399407321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504B8" w:rsidRDefault="001504B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7322" w:history="1">
        <w:r w:rsidRPr="001C41F5">
          <w:rPr>
            <w:rStyle w:val="aa"/>
            <w:lang w:val="zh-CN"/>
          </w:rPr>
          <w:t>hh3cCfgOperate group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_Toc399407322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504B8" w:rsidRDefault="001504B8">
      <w:pPr>
        <w:pStyle w:val="3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7323" w:history="1">
        <w:r w:rsidRPr="001C41F5">
          <w:rPr>
            <w:rStyle w:val="aa"/>
          </w:rPr>
          <w:t>Scalar objects of hh3cCfgOperate group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_Toc399407323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504B8" w:rsidRDefault="001504B8">
      <w:pPr>
        <w:pStyle w:val="3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7324" w:history="1">
        <w:r w:rsidRPr="001C41F5">
          <w:rPr>
            <w:rStyle w:val="aa"/>
          </w:rPr>
          <w:t>hh3cCfgOperateTable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_Toc399407324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504B8" w:rsidRDefault="001504B8">
      <w:pPr>
        <w:pStyle w:val="3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7325" w:history="1">
        <w:r w:rsidRPr="001C41F5">
          <w:rPr>
            <w:rStyle w:val="aa"/>
          </w:rPr>
          <w:t>hh3cCfgOperateResultTable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_Toc399407325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504B8" w:rsidRDefault="001504B8">
      <w:pPr>
        <w:pStyle w:val="3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7326" w:history="1">
        <w:r w:rsidRPr="001C41F5">
          <w:rPr>
            <w:rStyle w:val="aa"/>
          </w:rPr>
          <w:t>Scalar objects of hh3cCfgExecuteOperate group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_Toc399407326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504B8" w:rsidRDefault="001504B8">
      <w:pPr>
        <w:pStyle w:val="3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7327" w:history="1">
        <w:r w:rsidRPr="001C41F5">
          <w:rPr>
            <w:rStyle w:val="aa"/>
          </w:rPr>
          <w:t>hh3cCfgExecuteResultTable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_Toc399407327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23282" w:rsidRDefault="00433856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1504B8" w:rsidRPr="000B0285" w:rsidRDefault="001504B8" w:rsidP="001504B8">
      <w:pPr>
        <w:pStyle w:val="1"/>
        <w:tabs>
          <w:tab w:val="num" w:pos="432"/>
        </w:tabs>
        <w:ind w:left="432" w:hanging="432"/>
        <w:jc w:val="both"/>
      </w:pPr>
      <w:bookmarkStart w:id="1" w:name="_Toc268856582"/>
      <w:bookmarkStart w:id="2" w:name="_Toc397420419"/>
      <w:bookmarkStart w:id="3" w:name="_Toc399407318"/>
      <w:r w:rsidRPr="000B0285">
        <w:lastRenderedPageBreak/>
        <w:t>HH3C-CONFIG-MAN-MIB</w:t>
      </w:r>
      <w:bookmarkEnd w:id="1"/>
      <w:bookmarkEnd w:id="2"/>
      <w:bookmarkEnd w:id="3"/>
    </w:p>
    <w:p w:rsidR="001504B8" w:rsidRPr="009540D9" w:rsidRDefault="001504B8" w:rsidP="001504B8">
      <w:pPr>
        <w:pStyle w:val="Just0"/>
        <w:spacing w:before="156" w:after="156"/>
        <w:ind w:left="420" w:firstLine="400"/>
        <w:rPr>
          <w:rFonts w:ascii="Helvetica" w:hAnsi="Helvetica" w:cs="Helvetica"/>
          <w:lang w:eastAsia="zh-CN"/>
        </w:rPr>
      </w:pPr>
      <w:r w:rsidRPr="009540D9">
        <w:rPr>
          <w:rFonts w:ascii="Helvetica" w:hAnsi="Helvetica" w:cs="Helvetica"/>
          <w:lang w:eastAsia="zh-CN"/>
        </w:rPr>
        <w:t xml:space="preserve">A configuration management </w:t>
      </w:r>
      <w:proofErr w:type="gramStart"/>
      <w:r w:rsidRPr="009540D9">
        <w:rPr>
          <w:rFonts w:ascii="Helvetica" w:hAnsi="Helvetica" w:cs="Helvetica"/>
          <w:lang w:eastAsia="zh-CN"/>
        </w:rPr>
        <w:t>MIB,</w:t>
      </w:r>
      <w:proofErr w:type="gramEnd"/>
      <w:r w:rsidRPr="009540D9">
        <w:rPr>
          <w:rFonts w:ascii="Helvetica" w:hAnsi="Helvetica" w:cs="Helvetica"/>
          <w:lang w:eastAsia="zh-CN"/>
        </w:rPr>
        <w:t xml:space="preserve"> includes configuration log management and Backup &amp; Restore operation of configuration.</w:t>
      </w:r>
    </w:p>
    <w:p w:rsidR="001504B8" w:rsidRPr="009540D9" w:rsidRDefault="001504B8" w:rsidP="001504B8">
      <w:pPr>
        <w:pStyle w:val="Just0"/>
        <w:spacing w:before="156" w:after="156"/>
        <w:ind w:left="420" w:firstLine="400"/>
        <w:rPr>
          <w:rFonts w:ascii="Helvetica" w:hAnsi="Helvetica" w:cs="Helvetica"/>
          <w:lang w:eastAsia="zh-CN"/>
        </w:rPr>
      </w:pPr>
      <w:r w:rsidRPr="009540D9">
        <w:rPr>
          <w:rFonts w:ascii="Helvetica" w:hAnsi="Helvetica" w:cs="Helvetica"/>
          <w:lang w:eastAsia="zh-CN"/>
        </w:rPr>
        <w:t xml:space="preserve">All the configuration change events can be managed by the log management </w:t>
      </w:r>
      <w:r>
        <w:rPr>
          <w:rFonts w:ascii="Helvetica" w:hAnsi="Helvetica" w:cs="Helvetica"/>
          <w:lang w:eastAsia="zh-CN"/>
        </w:rPr>
        <w:t>MIB</w:t>
      </w:r>
      <w:r w:rsidRPr="009540D9">
        <w:rPr>
          <w:rFonts w:ascii="Helvetica" w:hAnsi="Helvetica" w:cs="Helvetica"/>
          <w:lang w:eastAsia="zh-CN"/>
        </w:rPr>
        <w:t>. The configuration may be changed by CLI, SNMP or other ways defined as the MIB.</w:t>
      </w:r>
    </w:p>
    <w:p w:rsidR="001504B8" w:rsidRPr="009540D9" w:rsidRDefault="001504B8" w:rsidP="001504B8">
      <w:pPr>
        <w:pStyle w:val="Just0"/>
        <w:spacing w:before="156" w:after="156"/>
        <w:ind w:left="420" w:firstLine="400"/>
        <w:rPr>
          <w:rFonts w:ascii="Helvetica" w:hAnsi="Helvetica" w:cs="Helvetica"/>
          <w:lang w:eastAsia="zh-CN"/>
        </w:rPr>
      </w:pPr>
      <w:r w:rsidRPr="009540D9">
        <w:rPr>
          <w:rFonts w:ascii="Helvetica" w:hAnsi="Helvetica" w:cs="Helvetica"/>
          <w:lang w:eastAsia="zh-CN"/>
        </w:rPr>
        <w:t xml:space="preserve">Backup &amp; Restore </w:t>
      </w:r>
      <w:r>
        <w:rPr>
          <w:rFonts w:ascii="Helvetica" w:hAnsi="Helvetica" w:cs="Helvetica"/>
          <w:lang w:eastAsia="zh-CN"/>
        </w:rPr>
        <w:t>MIB</w:t>
      </w:r>
      <w:r w:rsidRPr="009540D9">
        <w:rPr>
          <w:rFonts w:ascii="Helvetica" w:hAnsi="Helvetica" w:cs="Helvetica"/>
          <w:lang w:eastAsia="zh-CN"/>
        </w:rPr>
        <w:t xml:space="preserve"> group provides the configuration backup and restore among flash, memory and network.</w:t>
      </w:r>
    </w:p>
    <w:p w:rsidR="001504B8" w:rsidRPr="009540D9" w:rsidRDefault="001504B8" w:rsidP="001504B8">
      <w:pPr>
        <w:spacing w:before="156" w:after="156"/>
        <w:ind w:left="42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>Note</w:t>
      </w:r>
      <w:r>
        <w:rPr>
          <w:rFonts w:ascii="Helvetica" w:hAnsi="Helvetica" w:cs="Helvetica"/>
        </w:rPr>
        <w:t xml:space="preserve">: Writing flash can be done by </w:t>
      </w:r>
      <w:proofErr w:type="gramStart"/>
      <w:r>
        <w:rPr>
          <w:rFonts w:ascii="Helvetica" w:hAnsi="Helvetica" w:cs="Helvetica" w:hint="eastAsia"/>
        </w:rPr>
        <w:t>b</w:t>
      </w:r>
      <w:r w:rsidRPr="009540D9">
        <w:rPr>
          <w:rFonts w:ascii="Helvetica" w:hAnsi="Helvetica" w:cs="Helvetica"/>
        </w:rPr>
        <w:t>ackup(</w:t>
      </w:r>
      <w:proofErr w:type="gramEnd"/>
      <w:r w:rsidRPr="009540D9">
        <w:rPr>
          <w:rFonts w:ascii="Helvetica" w:hAnsi="Helvetica" w:cs="Helvetica"/>
        </w:rPr>
        <w:t xml:space="preserve">save) as described in figure below. </w:t>
      </w:r>
    </w:p>
    <w:p w:rsidR="001504B8" w:rsidRDefault="001504B8" w:rsidP="001504B8">
      <w:pPr>
        <w:rPr>
          <w:rFonts w:ascii="Helvetica" w:hAnsi="Helvetica" w:cs="Helvetica"/>
        </w:rPr>
      </w:pPr>
      <w:r>
        <w:rPr>
          <w:rFonts w:ascii="Helvetica" w:hAnsi="Helvetica" w:cs="Helvetica"/>
        </w:rPr>
      </w:r>
      <w:r>
        <w:rPr>
          <w:rFonts w:ascii="Helvetica" w:hAnsi="Helvetica" w:cs="Helvetica"/>
        </w:rPr>
        <w:pict>
          <v:group id="_x0000_s1026" editas="canvas" style="width:414pt;height:265.2pt;mso-position-horizontal-relative:char;mso-position-vertical-relative:line" coordorigin="2394,1951" coordsize="8280,530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394;top:1951;width:8280;height:5304" o:preferrelative="f">
              <v:fill o:detectmouseclick="t"/>
              <v:path o:extrusionok="t" o:connecttype="none"/>
              <o:lock v:ext="edit" text="t"/>
            </v:shape>
            <v:oval id="_x0000_s1028" style="position:absolute;left:4838;top:2731;width:1980;height:923">
              <v:textbox style="mso-next-textbox:#_x0000_s1028">
                <w:txbxContent>
                  <w:p w:rsidR="001504B8" w:rsidRDefault="001504B8" w:rsidP="001504B8">
                    <w:pPr>
                      <w:spacing w:before="156" w:after="156"/>
                      <w:ind w:firstLineChars="150" w:firstLine="300"/>
                    </w:pPr>
                    <w:r>
                      <w:rPr>
                        <w:rFonts w:hint="eastAsia"/>
                      </w:rPr>
                      <w:t>Flash</w:t>
                    </w:r>
                  </w:p>
                  <w:p w:rsidR="001504B8" w:rsidRDefault="001504B8" w:rsidP="001504B8">
                    <w:pPr>
                      <w:spacing w:before="156" w:after="156"/>
                      <w:ind w:left="420"/>
                    </w:pPr>
                  </w:p>
                </w:txbxContent>
              </v:textbox>
            </v:oval>
            <v:oval id="_x0000_s1029" style="position:absolute;left:2394;top:5695;width:1980;height:936">
              <v:textbox style="mso-next-textbox:#_x0000_s1029">
                <w:txbxContent>
                  <w:p w:rsidR="001504B8" w:rsidRDefault="001504B8" w:rsidP="001504B8">
                    <w:pPr>
                      <w:spacing w:before="156" w:after="156"/>
                      <w:ind w:firstLineChars="150" w:firstLine="300"/>
                    </w:pPr>
                    <w:r>
                      <w:rPr>
                        <w:rFonts w:hint="eastAsia"/>
                      </w:rPr>
                      <w:t>Memory</w:t>
                    </w:r>
                  </w:p>
                </w:txbxContent>
              </v:textbox>
            </v:oval>
            <v:oval id="_x0000_s1030" style="position:absolute;left:7074;top:5695;width:1980;height:936">
              <v:textbox style="mso-next-textbox:#_x0000_s1030">
                <w:txbxContent>
                  <w:p w:rsidR="001504B8" w:rsidRDefault="001504B8" w:rsidP="001504B8">
                    <w:pPr>
                      <w:spacing w:before="156" w:after="156"/>
                      <w:ind w:firstLineChars="150" w:firstLine="300"/>
                    </w:pPr>
                    <w:r>
                      <w:t>Network</w:t>
                    </w:r>
                  </w:p>
                </w:txbxContent>
              </v:textbox>
            </v:oval>
            <v:line id="_x0000_s1031" style="position:absolute;flip:x" from="3474,3511" to="5094,5695">
              <v:stroke endarrow="block"/>
            </v:line>
            <v:line id="_x0000_s1032" style="position:absolute;flip:y" from="4194,3667" to="5634,5851">
              <v:stroke endarrow="block"/>
            </v:line>
            <v:line id="_x0000_s1033" style="position:absolute" from="4374,6163" to="7074,6164">
              <v:stroke endarrow="block"/>
            </v:line>
            <v:line id="_x0000_s1034" style="position:absolute;flip:x" from="4194,6475" to="7254,6476">
              <v:stroke endarrow="block"/>
            </v:line>
            <v:line id="_x0000_s1035" style="position:absolute" from="6174,3667" to="7614,5695">
              <v:stroke endarrow="block"/>
            </v:line>
            <v:line id="_x0000_s1036" style="position:absolute;flip:x y" from="6534,3511" to="8154,5695">
              <v:stroke endarrow="block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left:3381;top:3811;width:1512;height:624" filled="f" stroked="f">
              <v:textbox style="mso-next-textbox:#_x0000_s1037">
                <w:txbxContent>
                  <w:p w:rsidR="001504B8" w:rsidRDefault="001504B8" w:rsidP="001504B8">
                    <w:pPr>
                      <w:spacing w:before="156" w:after="156"/>
                      <w:ind w:firstLineChars="150" w:firstLine="300"/>
                    </w:pPr>
                    <w:proofErr w:type="gramStart"/>
                    <w:r>
                      <w:rPr>
                        <w:rFonts w:hint="eastAsia"/>
                      </w:rPr>
                      <w:t>r</w:t>
                    </w:r>
                    <w:r>
                      <w:t>estore</w:t>
                    </w:r>
                    <w:proofErr w:type="gramEnd"/>
                  </w:p>
                </w:txbxContent>
              </v:textbox>
            </v:shape>
            <v:shape id="_x0000_s1038" type="#_x0000_t202" style="position:absolute;left:4671;top:5539;width:2160;height:780" filled="f" stroked="f">
              <v:textbox style="mso-next-textbox:#_x0000_s1038">
                <w:txbxContent>
                  <w:p w:rsidR="001504B8" w:rsidRDefault="001504B8" w:rsidP="001504B8">
                    <w:pPr>
                      <w:spacing w:before="156" w:after="156"/>
                      <w:ind w:firstLineChars="150" w:firstLine="300"/>
                    </w:pPr>
                    <w:proofErr w:type="gramStart"/>
                    <w:r>
                      <w:rPr>
                        <w:rFonts w:hint="eastAsia"/>
                      </w:rPr>
                      <w:t>backup(</w:t>
                    </w:r>
                    <w:proofErr w:type="gramEnd"/>
                    <w:r>
                      <w:rPr>
                        <w:rFonts w:hint="eastAsia"/>
                      </w:rPr>
                      <w:t>ftp/</w:t>
                    </w:r>
                    <w:proofErr w:type="spellStart"/>
                    <w:r>
                      <w:rPr>
                        <w:rFonts w:hint="eastAsia"/>
                      </w:rPr>
                      <w:t>tftp</w:t>
                    </w:r>
                    <w:proofErr w:type="spellEnd"/>
                    <w:r>
                      <w:rPr>
                        <w:rFonts w:hint="eastAsia"/>
                      </w:rPr>
                      <w:t>)</w:t>
                    </w:r>
                  </w:p>
                </w:txbxContent>
              </v:textbox>
            </v:shape>
            <v:shape id="_x0000_s1039" type="#_x0000_t202" style="position:absolute;left:4716;top:4090;width:1980;height:648" filled="f" stroked="f">
              <v:textbox style="mso-next-textbox:#_x0000_s1039">
                <w:txbxContent>
                  <w:p w:rsidR="001504B8" w:rsidRDefault="001504B8" w:rsidP="001504B8">
                    <w:pPr>
                      <w:spacing w:before="156" w:after="156"/>
                      <w:ind w:firstLineChars="150" w:firstLine="300"/>
                    </w:pPr>
                    <w:proofErr w:type="gramStart"/>
                    <w:r>
                      <w:rPr>
                        <w:rFonts w:hint="eastAsia"/>
                      </w:rPr>
                      <w:t>backup(</w:t>
                    </w:r>
                    <w:proofErr w:type="gramEnd"/>
                    <w:r>
                      <w:rPr>
                        <w:rFonts w:hint="eastAsia"/>
                      </w:rPr>
                      <w:t>save)</w:t>
                    </w:r>
                  </w:p>
                </w:txbxContent>
              </v:textbox>
            </v:shape>
            <v:shape id="_x0000_s1040" type="#_x0000_t202" style="position:absolute;left:7101;top:4312;width:2052;height:780" filled="f" stroked="f">
              <v:textbox style="mso-next-textbox:#_x0000_s1040">
                <w:txbxContent>
                  <w:p w:rsidR="001504B8" w:rsidRDefault="001504B8" w:rsidP="001504B8">
                    <w:pPr>
                      <w:spacing w:before="156" w:after="156"/>
                      <w:ind w:firstLineChars="150" w:firstLine="300"/>
                    </w:pPr>
                    <w:proofErr w:type="gramStart"/>
                    <w:r>
                      <w:rPr>
                        <w:rFonts w:hint="eastAsia"/>
                      </w:rPr>
                      <w:t>restore(</w:t>
                    </w:r>
                    <w:proofErr w:type="gramEnd"/>
                    <w:r>
                      <w:rPr>
                        <w:rFonts w:hint="eastAsia"/>
                      </w:rPr>
                      <w:t>ftp/</w:t>
                    </w:r>
                    <w:proofErr w:type="spellStart"/>
                    <w:r>
                      <w:rPr>
                        <w:rFonts w:hint="eastAsia"/>
                      </w:rPr>
                      <w:t>tftp</w:t>
                    </w:r>
                    <w:proofErr w:type="spellEnd"/>
                    <w:r>
                      <w:rPr>
                        <w:rFonts w:hint="eastAsia"/>
                      </w:rPr>
                      <w:t>)</w:t>
                    </w:r>
                  </w:p>
                </w:txbxContent>
              </v:textbox>
            </v:shape>
            <v:shape id="_x0000_s1041" type="#_x0000_t202" style="position:absolute;left:5541;top:5005;width:2313;height:624" filled="f" stroked="f">
              <v:textbox style="mso-next-textbox:#_x0000_s1041">
                <w:txbxContent>
                  <w:p w:rsidR="001504B8" w:rsidRDefault="001504B8" w:rsidP="001504B8">
                    <w:pPr>
                      <w:spacing w:before="156" w:after="156"/>
                      <w:ind w:firstLineChars="150" w:firstLine="300"/>
                    </w:pPr>
                    <w:proofErr w:type="gramStart"/>
                    <w:r>
                      <w:rPr>
                        <w:rFonts w:hint="eastAsia"/>
                      </w:rPr>
                      <w:t>backup(</w:t>
                    </w:r>
                    <w:proofErr w:type="gramEnd"/>
                    <w:r>
                      <w:rPr>
                        <w:rFonts w:hint="eastAsia"/>
                      </w:rPr>
                      <w:t>ftp/</w:t>
                    </w:r>
                    <w:proofErr w:type="spellStart"/>
                    <w:r>
                      <w:rPr>
                        <w:rFonts w:hint="eastAsia"/>
                      </w:rPr>
                      <w:t>tftp</w:t>
                    </w:r>
                    <w:proofErr w:type="spellEnd"/>
                    <w:r>
                      <w:rPr>
                        <w:rFonts w:hint="eastAsia"/>
                      </w:rPr>
                      <w:t>)</w:t>
                    </w:r>
                  </w:p>
                </w:txbxContent>
              </v:textbox>
            </v:shape>
            <v:shape id="_x0000_s1042" type="#_x0000_t202" style="position:absolute;left:5046;top:6223;width:1440;height:624" filled="f" stroked="f">
              <v:textbox style="mso-next-textbox:#_x0000_s1042">
                <w:txbxContent>
                  <w:p w:rsidR="001504B8" w:rsidRDefault="001504B8" w:rsidP="001504B8">
                    <w:pPr>
                      <w:spacing w:before="156" w:after="156"/>
                      <w:ind w:firstLineChars="150" w:firstLine="300"/>
                    </w:pPr>
                    <w:proofErr w:type="gramStart"/>
                    <w:r>
                      <w:rPr>
                        <w:rFonts w:hint="eastAsia"/>
                      </w:rPr>
                      <w:t>restore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1504B8" w:rsidRDefault="001504B8" w:rsidP="001504B8">
      <w:bookmarkStart w:id="4" w:name="_Toc268856586"/>
    </w:p>
    <w:p w:rsidR="001504B8" w:rsidRDefault="001504B8" w:rsidP="001504B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5" w:name="_Toc397420420"/>
      <w:bookmarkStart w:id="6" w:name="_Toc399407319"/>
      <w:bookmarkEnd w:id="4"/>
      <w:proofErr w:type="gramStart"/>
      <w:r>
        <w:t>hh3c</w:t>
      </w:r>
      <w:r w:rsidRPr="001E76E5">
        <w:t>CfgLog</w:t>
      </w:r>
      <w:proofErr w:type="gramEnd"/>
      <w:r w:rsidRPr="001E76E5">
        <w:t xml:space="preserve"> group</w:t>
      </w:r>
      <w:bookmarkEnd w:id="5"/>
      <w:bookmarkEnd w:id="6"/>
    </w:p>
    <w:p w:rsidR="001504B8" w:rsidRPr="00903179" w:rsidRDefault="001504B8" w:rsidP="001504B8">
      <w:pPr>
        <w:pStyle w:val="3"/>
        <w:keepLines/>
        <w:widowControl w:val="0"/>
        <w:tabs>
          <w:tab w:val="num" w:pos="720"/>
        </w:tabs>
        <w:spacing w:before="260" w:after="260" w:line="416" w:lineRule="auto"/>
        <w:ind w:left="720"/>
        <w:jc w:val="both"/>
        <w:textAlignment w:val="auto"/>
      </w:pPr>
      <w:bookmarkStart w:id="7" w:name="_Toc263173358"/>
      <w:bookmarkStart w:id="8" w:name="_Toc397420421"/>
      <w:bookmarkStart w:id="9" w:name="_Toc399407320"/>
      <w:r w:rsidRPr="00903179">
        <w:t>Scalar objects of hh3cCfgLog group</w:t>
      </w:r>
      <w:bookmarkEnd w:id="7"/>
      <w:bookmarkEnd w:id="8"/>
      <w:bookmarkEnd w:id="9"/>
    </w:p>
    <w:p w:rsidR="001504B8" w:rsidRPr="001E76E5" w:rsidRDefault="001504B8" w:rsidP="001504B8">
      <w:pPr>
        <w:spacing w:after="120"/>
      </w:pPr>
      <w:r>
        <w:t>OID of this table is: 1.3.6.1.4.1.25506.2.4.1.1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1504B8" w:rsidRPr="00E16E19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Head"/>
            </w:pPr>
            <w:r w:rsidRPr="00E16E19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Head"/>
            </w:pPr>
            <w:r w:rsidRPr="00E16E19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Head"/>
            </w:pPr>
            <w:r w:rsidRPr="00E16E19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Head"/>
            </w:pPr>
            <w:r w:rsidRPr="00E16E19">
              <w:t>Description</w:t>
            </w:r>
          </w:p>
        </w:tc>
      </w:tr>
      <w:tr w:rsidR="001504B8" w:rsidRPr="00E16E19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hh3cCfgRunModifiedLast (1.3.6.1.4.1.25506.2.4.1.1.1)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If system detects the current configuration has been changed, the value will </w:t>
            </w:r>
            <w:r w:rsidRPr="00E16E19">
              <w:rPr>
                <w:rFonts w:ascii="Helvetica" w:hAnsi="Helvetica" w:cs="Helvetica" w:hint="eastAsia"/>
              </w:rPr>
              <w:t>be updated</w:t>
            </w:r>
            <w:r w:rsidRPr="00E16E19">
              <w:rPr>
                <w:rFonts w:ascii="Helvetica" w:hAnsi="Helvetica" w:cs="Helvetica"/>
              </w:rPr>
              <w:t>.</w:t>
            </w:r>
            <w:r w:rsidRPr="00E16E19">
              <w:rPr>
                <w:rFonts w:ascii="Helvetica" w:hAnsi="Helvetica" w:cs="Helvetica" w:hint="eastAsia"/>
              </w:rPr>
              <w:t xml:space="preserve"> E</w:t>
            </w:r>
            <w:r w:rsidRPr="00E16E19">
              <w:rPr>
                <w:rFonts w:ascii="Helvetica" w:hAnsi="Helvetica" w:cs="Helvetica"/>
              </w:rPr>
              <w:t>xecuting SNMP SET operation, the value will also be updated.</w:t>
            </w:r>
          </w:p>
        </w:tc>
      </w:tr>
      <w:tr w:rsidR="001504B8" w:rsidRPr="00E16E19" w:rsidTr="00DC177B">
        <w:tc>
          <w:tcPr>
            <w:tcW w:w="3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hh3cCfgRunSavedLast (1.3.6.1.4.1.25506.2.4.1.1.2) </w:t>
            </w:r>
          </w:p>
        </w:tc>
        <w:tc>
          <w:tcPr>
            <w:tcW w:w="144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1504B8" w:rsidRPr="00E16E19" w:rsidTr="00DC177B">
        <w:tc>
          <w:tcPr>
            <w:tcW w:w="3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hh3cCfgStartModifiedLast </w:t>
            </w:r>
            <w:r w:rsidRPr="00E16E19">
              <w:rPr>
                <w:rFonts w:ascii="Helvetica" w:hAnsi="Helvetica" w:cs="Helvetica"/>
              </w:rPr>
              <w:lastRenderedPageBreak/>
              <w:t xml:space="preserve">(1.3.6.1.4.1.25506.2.4.1.1.3) </w:t>
            </w:r>
          </w:p>
        </w:tc>
        <w:tc>
          <w:tcPr>
            <w:tcW w:w="144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lastRenderedPageBreak/>
              <w:t>read-only</w:t>
            </w:r>
          </w:p>
        </w:tc>
        <w:tc>
          <w:tcPr>
            <w:tcW w:w="1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1504B8" w:rsidRPr="00E16E19" w:rsidTr="00DC177B">
        <w:tc>
          <w:tcPr>
            <w:tcW w:w="3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lastRenderedPageBreak/>
              <w:t xml:space="preserve">hh3cCfgLogLimitedEntries (1.3.6.1.4.1.25506.2.4.1.1.4) </w:t>
            </w:r>
          </w:p>
        </w:tc>
        <w:tc>
          <w:tcPr>
            <w:tcW w:w="144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1504B8" w:rsidRPr="00E16E19" w:rsidTr="00DC177B">
        <w:tc>
          <w:tcPr>
            <w:tcW w:w="3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hh3cCfgLogDeletedEntries (1.3.6.1.4.1.25506.2.4.1.1.5) </w:t>
            </w:r>
          </w:p>
        </w:tc>
        <w:tc>
          <w:tcPr>
            <w:tcW w:w="144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1504B8" w:rsidRPr="00E16E19" w:rsidTr="00DC177B">
        <w:tc>
          <w:tcPr>
            <w:tcW w:w="3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hh3cCfgLogWantBackup (1.3.6.1.4.1.25506.2.4.1.1.6) </w:t>
            </w:r>
          </w:p>
        </w:tc>
        <w:tc>
          <w:tcPr>
            <w:tcW w:w="144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Available for distributed systems. Always false value for a centralized system.</w:t>
            </w:r>
          </w:p>
        </w:tc>
      </w:tr>
      <w:tr w:rsidR="001504B8" w:rsidRPr="00E16E19" w:rsidTr="00DC177B">
        <w:tc>
          <w:tcPr>
            <w:tcW w:w="3000" w:type="dxa"/>
            <w:shd w:val="clear" w:color="auto" w:fill="auto"/>
          </w:tcPr>
          <w:p w:rsidR="001504B8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bookmarkStart w:id="10" w:name="OLE_LINK30"/>
            <w:bookmarkStart w:id="11" w:name="OLE_LINK31"/>
            <w:r w:rsidRPr="00570880">
              <w:rPr>
                <w:rFonts w:ascii="Helvetica" w:hAnsi="Helvetica" w:cs="Helvetica"/>
              </w:rPr>
              <w:t>hh3cCfgFirstTrapTime</w:t>
            </w:r>
            <w:bookmarkEnd w:id="10"/>
            <w:bookmarkEnd w:id="11"/>
          </w:p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E16E19">
              <w:rPr>
                <w:rFonts w:ascii="Helvetica" w:hAnsi="Helvetica" w:cs="Helvetica"/>
              </w:rPr>
              <w:t>1.3.6</w:t>
            </w:r>
            <w:r>
              <w:rPr>
                <w:rFonts w:ascii="Helvetica" w:hAnsi="Helvetica" w:cs="Helvetica"/>
              </w:rPr>
              <w:t>.1.4.1.25506.2.4.1.1.</w:t>
            </w:r>
            <w:r>
              <w:rPr>
                <w:rFonts w:ascii="Helvetica" w:hAnsi="Helvetica" w:cs="Helvetica" w:hint="eastAsia"/>
              </w:rPr>
              <w:t>8)</w:t>
            </w:r>
          </w:p>
        </w:tc>
        <w:tc>
          <w:tcPr>
            <w:tcW w:w="1440" w:type="dxa"/>
            <w:shd w:val="clear" w:color="auto" w:fill="auto"/>
          </w:tcPr>
          <w:p w:rsidR="001504B8" w:rsidRPr="00B93B21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bookmarkStart w:id="12" w:name="OLE_LINK10"/>
            <w:bookmarkStart w:id="13" w:name="OLE_LINK11"/>
            <w:r w:rsidRPr="00522330">
              <w:rPr>
                <w:rFonts w:ascii="Helvetica" w:hAnsi="Helvetica" w:cs="Helvetica"/>
              </w:rPr>
              <w:t>accessible-for-notify</w:t>
            </w:r>
            <w:bookmarkEnd w:id="12"/>
            <w:bookmarkEnd w:id="13"/>
          </w:p>
        </w:tc>
        <w:tc>
          <w:tcPr>
            <w:tcW w:w="1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Not supported </w:t>
            </w:r>
          </w:p>
        </w:tc>
      </w:tr>
    </w:tbl>
    <w:p w:rsidR="001504B8" w:rsidRPr="00903179" w:rsidRDefault="001504B8" w:rsidP="001504B8">
      <w:pPr>
        <w:pStyle w:val="3"/>
        <w:keepLines/>
        <w:widowControl w:val="0"/>
        <w:tabs>
          <w:tab w:val="num" w:pos="720"/>
        </w:tabs>
        <w:spacing w:before="260" w:after="260" w:line="416" w:lineRule="auto"/>
        <w:ind w:left="720"/>
        <w:jc w:val="both"/>
        <w:textAlignment w:val="auto"/>
      </w:pPr>
      <w:bookmarkStart w:id="14" w:name="_Toc263173359"/>
      <w:bookmarkStart w:id="15" w:name="_Toc397420422"/>
      <w:bookmarkStart w:id="16" w:name="_Toc399407321"/>
      <w:r w:rsidRPr="00903179">
        <w:t>hh3cCfgLogTable</w:t>
      </w:r>
      <w:bookmarkEnd w:id="14"/>
      <w:bookmarkEnd w:id="15"/>
      <w:bookmarkEnd w:id="16"/>
    </w:p>
    <w:p w:rsidR="001504B8" w:rsidRPr="00135B2E" w:rsidRDefault="001504B8" w:rsidP="001504B8">
      <w:pPr>
        <w:spacing w:after="120"/>
      </w:pPr>
      <w:r>
        <w:t>OID of this table is: 1.3.6.1.4.1.25506.2.4.1.1.7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1504B8" w:rsidRPr="005E58D3" w:rsidTr="00DC177B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504B8" w:rsidRPr="005E58D3" w:rsidRDefault="001504B8" w:rsidP="00DC177B">
            <w:pPr>
              <w:pStyle w:val="TableHead"/>
            </w:pPr>
            <w:r w:rsidRPr="005E58D3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504B8" w:rsidRPr="005E58D3" w:rsidRDefault="001504B8" w:rsidP="00DC177B">
            <w:pPr>
              <w:pStyle w:val="TableHead"/>
            </w:pPr>
            <w:r w:rsidRPr="005E58D3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504B8" w:rsidRPr="005E58D3" w:rsidRDefault="001504B8" w:rsidP="00DC177B">
            <w:pPr>
              <w:pStyle w:val="TableHead"/>
            </w:pPr>
            <w:r w:rsidRPr="005E58D3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504B8" w:rsidRPr="005E58D3" w:rsidRDefault="001504B8" w:rsidP="00DC177B">
            <w:pPr>
              <w:pStyle w:val="TableHead"/>
            </w:pPr>
            <w:r w:rsidRPr="005E58D3">
              <w:t>Description</w:t>
            </w:r>
          </w:p>
        </w:tc>
      </w:tr>
      <w:tr w:rsidR="001504B8" w:rsidRPr="005E58D3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hh3cCfgLogIndex (1.3.6.1.4.1.25506.2.4.1.1.7.1.1)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1504B8" w:rsidRPr="005E58D3" w:rsidTr="00DC177B">
        <w:tc>
          <w:tcPr>
            <w:tcW w:w="3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hh3cCfgLogTime (1.3.6.1.4.1.25506.2.4.1.1.7.1.2) </w:t>
            </w:r>
          </w:p>
        </w:tc>
        <w:tc>
          <w:tcPr>
            <w:tcW w:w="144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1504B8" w:rsidRPr="005E58D3" w:rsidTr="00DC177B">
        <w:tc>
          <w:tcPr>
            <w:tcW w:w="3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hh3cCfgLogSrcCmd (1.3.6.1.4.1.25506.2.4.1.1.7.1.3) </w:t>
            </w:r>
          </w:p>
        </w:tc>
        <w:tc>
          <w:tcPr>
            <w:tcW w:w="144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1504B8" w:rsidRPr="005E58D3" w:rsidTr="00DC177B">
        <w:tc>
          <w:tcPr>
            <w:tcW w:w="3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hh3cCfgLogSrcData (1.3.6.1.4.1.25506.2.4.1.1.7.1.4) </w:t>
            </w:r>
          </w:p>
        </w:tc>
        <w:tc>
          <w:tcPr>
            <w:tcW w:w="144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1504B8" w:rsidRPr="005E58D3" w:rsidTr="00DC177B">
        <w:tc>
          <w:tcPr>
            <w:tcW w:w="3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hh3cCfgLogDesData (1.3.6.1.4.1.25506.2.4.1.1.7.1.5) </w:t>
            </w:r>
          </w:p>
        </w:tc>
        <w:tc>
          <w:tcPr>
            <w:tcW w:w="144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1504B8" w:rsidRPr="005E58D3" w:rsidTr="00DC177B">
        <w:tc>
          <w:tcPr>
            <w:tcW w:w="3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hh3cCfgLogTerminalType (1.3.6.1.4.1.25506.2.4.1.1.7.1.6) </w:t>
            </w:r>
          </w:p>
        </w:tc>
        <w:tc>
          <w:tcPr>
            <w:tcW w:w="144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1504B8" w:rsidRPr="005E58D3" w:rsidTr="00DC177B">
        <w:tc>
          <w:tcPr>
            <w:tcW w:w="3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hh3cCfgLogTerminalUser (1.3.6.1.4.1.25506.2.4.1.1.7.1.7) </w:t>
            </w:r>
          </w:p>
        </w:tc>
        <w:tc>
          <w:tcPr>
            <w:tcW w:w="144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W</w:t>
            </w:r>
            <w:r w:rsidRPr="00E16E19">
              <w:rPr>
                <w:rFonts w:ascii="Helvetica" w:hAnsi="Helvetica" w:cs="Helvetica" w:hint="eastAsia"/>
              </w:rPr>
              <w:t xml:space="preserve">hen users modify configuration through SNMP agent, the value of this instance is the name of the </w:t>
            </w:r>
            <w:r>
              <w:rPr>
                <w:rFonts w:ascii="Helvetica" w:hAnsi="Helvetica" w:cs="Helvetica" w:hint="eastAsia"/>
              </w:rPr>
              <w:t>SNMP v3 user</w:t>
            </w:r>
            <w:r w:rsidRPr="00E16E19">
              <w:rPr>
                <w:rFonts w:ascii="Helvetica" w:hAnsi="Helvetica" w:cs="Helvetica" w:hint="eastAsia"/>
              </w:rPr>
              <w:t xml:space="preserve">. A </w:t>
            </w:r>
            <w:proofErr w:type="spellStart"/>
            <w:r w:rsidRPr="00E16E19">
              <w:rPr>
                <w:rFonts w:ascii="Helvetica" w:hAnsi="Helvetica" w:cs="Helvetica" w:hint="eastAsia"/>
              </w:rPr>
              <w:t>snmp</w:t>
            </w:r>
            <w:proofErr w:type="spellEnd"/>
            <w:r w:rsidRPr="00E16E19">
              <w:rPr>
                <w:rFonts w:ascii="Helvetica" w:hAnsi="Helvetica" w:cs="Helvetica" w:hint="eastAsia"/>
              </w:rPr>
              <w:t xml:space="preserve"> operation produce two piece of log, the value of this instance in the second log is </w:t>
            </w:r>
            <w:r w:rsidRPr="00E16E19">
              <w:rPr>
                <w:rFonts w:ascii="Helvetica" w:hAnsi="Helvetica" w:cs="Helvetica"/>
              </w:rPr>
              <w:t>a zero length string</w:t>
            </w:r>
            <w:r w:rsidRPr="00E16E19">
              <w:rPr>
                <w:rFonts w:ascii="Helvetica" w:hAnsi="Helvetica" w:cs="Helvetica" w:hint="eastAsia"/>
              </w:rPr>
              <w:t>.</w:t>
            </w:r>
          </w:p>
        </w:tc>
      </w:tr>
      <w:tr w:rsidR="001504B8" w:rsidRPr="005E58D3" w:rsidTr="00DC177B">
        <w:tc>
          <w:tcPr>
            <w:tcW w:w="3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hh3cCfgLogTerminalNum (1.3.6.1.4.1.25506.2.4.1.1.7.1.8) </w:t>
            </w:r>
          </w:p>
        </w:tc>
        <w:tc>
          <w:tcPr>
            <w:tcW w:w="144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1504B8" w:rsidRPr="005E58D3" w:rsidTr="00DC177B">
        <w:tc>
          <w:tcPr>
            <w:tcW w:w="3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hh3cCfgLogTerminalLocation (1.3.6.1.4.1.25506.2.4.1.1.7.1.9) </w:t>
            </w:r>
          </w:p>
        </w:tc>
        <w:tc>
          <w:tcPr>
            <w:tcW w:w="144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1504B8" w:rsidRPr="005E58D3" w:rsidTr="00DC177B">
        <w:tc>
          <w:tcPr>
            <w:tcW w:w="3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hh3cCfgLogCmdSrcAddress (1.3.6.1.4.1.25506.2.4.1.1.7.1.10) </w:t>
            </w:r>
          </w:p>
        </w:tc>
        <w:tc>
          <w:tcPr>
            <w:tcW w:w="144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1504B8" w:rsidRPr="005E58D3" w:rsidTr="00DC177B">
        <w:tc>
          <w:tcPr>
            <w:tcW w:w="3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hh3cCfgLogVirHost (1.3.6.1.4.1.25506.2.4.1.1.7.1.11) </w:t>
            </w:r>
          </w:p>
        </w:tc>
        <w:tc>
          <w:tcPr>
            <w:tcW w:w="144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 w:hint="eastAsia"/>
              </w:rPr>
              <w:t>A</w:t>
            </w:r>
            <w:r w:rsidRPr="00E16E19">
              <w:rPr>
                <w:rFonts w:ascii="Helvetica" w:hAnsi="Helvetica" w:cs="Helvetica"/>
              </w:rPr>
              <w:t xml:space="preserve"> zero length string.</w:t>
            </w:r>
          </w:p>
        </w:tc>
      </w:tr>
      <w:tr w:rsidR="001504B8" w:rsidRPr="005E58D3" w:rsidTr="00DC177B">
        <w:tc>
          <w:tcPr>
            <w:tcW w:w="3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hh3cCfgLogUserName (1.3.6.1.4.1.25506.2.4.1.1.7.1.12) </w:t>
            </w:r>
          </w:p>
        </w:tc>
        <w:tc>
          <w:tcPr>
            <w:tcW w:w="144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 w:hint="eastAsia"/>
              </w:rPr>
              <w:t xml:space="preserve">When the value of </w:t>
            </w:r>
            <w:r w:rsidRPr="00E16E19">
              <w:rPr>
                <w:rFonts w:ascii="Helvetica" w:hAnsi="Helvetica" w:cs="Helvetica"/>
              </w:rPr>
              <w:t>hh3cCfgLogSrcCmd</w:t>
            </w:r>
            <w:r w:rsidRPr="00E16E19" w:rsidDel="00034A0D">
              <w:rPr>
                <w:rFonts w:ascii="Helvetica" w:hAnsi="Helvetica" w:cs="Helvetica"/>
              </w:rPr>
              <w:t xml:space="preserve"> </w:t>
            </w:r>
            <w:r w:rsidRPr="00E16E19">
              <w:rPr>
                <w:rFonts w:ascii="Helvetica" w:hAnsi="Helvetica" w:cs="Helvetica" w:hint="eastAsia"/>
              </w:rPr>
              <w:t xml:space="preserve">is </w:t>
            </w:r>
            <w:r w:rsidRPr="00E16E19">
              <w:rPr>
                <w:rFonts w:ascii="Helvetica" w:hAnsi="Helvetica" w:cs="Helvetica"/>
              </w:rPr>
              <w:t>“</w:t>
            </w:r>
            <w:proofErr w:type="spellStart"/>
            <w:r w:rsidRPr="00E16E19">
              <w:rPr>
                <w:rFonts w:ascii="Helvetica" w:hAnsi="Helvetica" w:cs="Helvetica" w:hint="eastAsia"/>
              </w:rPr>
              <w:t>cmdLine</w:t>
            </w:r>
            <w:proofErr w:type="spellEnd"/>
            <w:r w:rsidRPr="00E16E19">
              <w:rPr>
                <w:rFonts w:ascii="Helvetica" w:hAnsi="Helvetica" w:cs="Helvetica"/>
              </w:rPr>
              <w:t>”</w:t>
            </w:r>
            <w:r w:rsidRPr="00E16E19">
              <w:rPr>
                <w:rFonts w:ascii="Helvetica" w:hAnsi="Helvetica" w:cs="Helvetica" w:hint="eastAsia"/>
              </w:rPr>
              <w:t xml:space="preserve">, the </w:t>
            </w:r>
            <w:r w:rsidRPr="00E16E19">
              <w:rPr>
                <w:rFonts w:ascii="Helvetica" w:hAnsi="Helvetica" w:cs="Helvetica"/>
              </w:rPr>
              <w:t>value</w:t>
            </w:r>
            <w:r w:rsidRPr="00E16E19">
              <w:rPr>
                <w:rFonts w:ascii="Helvetica" w:hAnsi="Helvetica" w:cs="Helvetica" w:hint="eastAsia"/>
              </w:rPr>
              <w:t xml:space="preserve"> of this instance is a zero length string.</w:t>
            </w:r>
          </w:p>
        </w:tc>
      </w:tr>
      <w:tr w:rsidR="001504B8" w:rsidRPr="005E58D3" w:rsidTr="00DC177B">
        <w:tc>
          <w:tcPr>
            <w:tcW w:w="3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hh3cCfgLogServerAddress </w:t>
            </w:r>
            <w:r w:rsidRPr="00E16E19">
              <w:rPr>
                <w:rFonts w:ascii="Helvetica" w:hAnsi="Helvetica" w:cs="Helvetica"/>
              </w:rPr>
              <w:lastRenderedPageBreak/>
              <w:t xml:space="preserve">(1.3.6.1.4.1.25506.2.4.1.1.7.1.13) </w:t>
            </w:r>
          </w:p>
        </w:tc>
        <w:tc>
          <w:tcPr>
            <w:tcW w:w="144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lastRenderedPageBreak/>
              <w:t>read-only</w:t>
            </w:r>
          </w:p>
        </w:tc>
        <w:tc>
          <w:tcPr>
            <w:tcW w:w="1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 w:hint="eastAsia"/>
              </w:rPr>
              <w:t xml:space="preserve">A </w:t>
            </w:r>
            <w:proofErr w:type="spellStart"/>
            <w:r w:rsidRPr="00E16E19">
              <w:rPr>
                <w:rFonts w:ascii="Helvetica" w:hAnsi="Helvetica" w:cs="Helvetica" w:hint="eastAsia"/>
              </w:rPr>
              <w:t>snmp</w:t>
            </w:r>
            <w:proofErr w:type="spellEnd"/>
            <w:r w:rsidRPr="00E16E19">
              <w:rPr>
                <w:rFonts w:ascii="Helvetica" w:hAnsi="Helvetica" w:cs="Helvetica" w:hint="eastAsia"/>
              </w:rPr>
              <w:t xml:space="preserve"> operation produce two </w:t>
            </w:r>
            <w:r w:rsidRPr="00E16E19">
              <w:rPr>
                <w:rFonts w:ascii="Helvetica" w:hAnsi="Helvetica" w:cs="Helvetica" w:hint="eastAsia"/>
              </w:rPr>
              <w:lastRenderedPageBreak/>
              <w:t>piece of log, the value of this instance in the first log is always 0.0.0.0, and this instance in the second log is 0.0.0.0</w:t>
            </w:r>
            <w:r w:rsidRPr="00E16E19">
              <w:rPr>
                <w:rFonts w:ascii="Helvetica" w:hAnsi="Helvetica" w:cs="Helvetica"/>
              </w:rPr>
              <w:t xml:space="preserve"> </w:t>
            </w:r>
            <w:r w:rsidRPr="00E16E19">
              <w:rPr>
                <w:rFonts w:ascii="Helvetica" w:hAnsi="Helvetica" w:cs="Helvetica" w:hint="eastAsia"/>
              </w:rPr>
              <w:t xml:space="preserve">when </w:t>
            </w:r>
            <w:r w:rsidRPr="00E16E19">
              <w:rPr>
                <w:rFonts w:ascii="Helvetica" w:hAnsi="Helvetica" w:cs="Helvetica"/>
              </w:rPr>
              <w:t xml:space="preserve">hh3cCfgLogSrcData </w:t>
            </w:r>
            <w:r w:rsidRPr="00E16E19">
              <w:rPr>
                <w:rFonts w:ascii="Helvetica" w:hAnsi="Helvetica" w:cs="Helvetica" w:hint="eastAsia"/>
              </w:rPr>
              <w:t>and</w:t>
            </w:r>
            <w:r w:rsidRPr="00E16E19">
              <w:rPr>
                <w:rFonts w:ascii="Helvetica" w:hAnsi="Helvetica" w:cs="Helvetica"/>
              </w:rPr>
              <w:t xml:space="preserve"> hh3cCfgLogDesData</w:t>
            </w:r>
            <w:r w:rsidRPr="00E16E19">
              <w:rPr>
                <w:rFonts w:ascii="Helvetica" w:hAnsi="Helvetica" w:cs="Helvetica" w:hint="eastAsia"/>
              </w:rPr>
              <w:t xml:space="preserve"> </w:t>
            </w:r>
            <w:r w:rsidRPr="00E16E19">
              <w:rPr>
                <w:rFonts w:ascii="Helvetica" w:hAnsi="Helvetica" w:cs="Helvetica"/>
              </w:rPr>
              <w:t>ha</w:t>
            </w:r>
            <w:r w:rsidRPr="00E16E19">
              <w:rPr>
                <w:rFonts w:ascii="Helvetica" w:hAnsi="Helvetica" w:cs="Helvetica" w:hint="eastAsia"/>
              </w:rPr>
              <w:t>ven</w:t>
            </w:r>
            <w:r w:rsidRPr="00E16E19">
              <w:rPr>
                <w:rFonts w:ascii="Helvetica" w:hAnsi="Helvetica" w:cs="Helvetica"/>
              </w:rPr>
              <w:t>’</w:t>
            </w:r>
            <w:r w:rsidRPr="00E16E19">
              <w:rPr>
                <w:rFonts w:ascii="Helvetica" w:hAnsi="Helvetica" w:cs="Helvetica" w:hint="eastAsia"/>
              </w:rPr>
              <w:t>t</w:t>
            </w:r>
            <w:r w:rsidRPr="00E16E19">
              <w:rPr>
                <w:rFonts w:ascii="Helvetica" w:hAnsi="Helvetica" w:cs="Helvetica"/>
              </w:rPr>
              <w:t xml:space="preserve"> the value of “</w:t>
            </w:r>
            <w:proofErr w:type="spellStart"/>
            <w:r w:rsidRPr="00E16E19">
              <w:rPr>
                <w:rFonts w:ascii="Helvetica" w:hAnsi="Helvetica" w:cs="Helvetica"/>
              </w:rPr>
              <w:t>netFtp</w:t>
            </w:r>
            <w:proofErr w:type="spellEnd"/>
            <w:r w:rsidRPr="00E16E19">
              <w:rPr>
                <w:rFonts w:ascii="Helvetica" w:hAnsi="Helvetica" w:cs="Helvetica"/>
              </w:rPr>
              <w:t>”</w:t>
            </w:r>
            <w:r w:rsidRPr="00E16E19">
              <w:rPr>
                <w:rFonts w:ascii="Helvetica" w:hAnsi="Helvetica" w:cs="Helvetica" w:hint="eastAsia"/>
              </w:rPr>
              <w:t>.</w:t>
            </w:r>
          </w:p>
        </w:tc>
      </w:tr>
      <w:tr w:rsidR="001504B8" w:rsidRPr="005E58D3" w:rsidTr="00DC177B">
        <w:tc>
          <w:tcPr>
            <w:tcW w:w="3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lastRenderedPageBreak/>
              <w:t xml:space="preserve">hh3cCfgLogFile (1.3.6.1.4.1.25506.2.4.1.1.7.1.14) </w:t>
            </w:r>
          </w:p>
        </w:tc>
        <w:tc>
          <w:tcPr>
            <w:tcW w:w="144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1504B8" w:rsidRPr="00E16E19" w:rsidTr="00DC177B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04B8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0880">
              <w:rPr>
                <w:rFonts w:ascii="Helvetica" w:hAnsi="Helvetica" w:cs="Helvetica"/>
              </w:rPr>
              <w:t>hh3cCfgLogCmdSrcAddrType</w:t>
            </w:r>
          </w:p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E16E19">
              <w:rPr>
                <w:rFonts w:ascii="Helvetica" w:hAnsi="Helvetica" w:cs="Helvetica"/>
              </w:rPr>
              <w:t>1.3.6</w:t>
            </w:r>
            <w:r>
              <w:rPr>
                <w:rFonts w:ascii="Helvetica" w:hAnsi="Helvetica" w:cs="Helvetica"/>
              </w:rPr>
              <w:t>.1.4.1.25506.2.4.1.1.7.1.1</w:t>
            </w:r>
            <w:r>
              <w:rPr>
                <w:rFonts w:ascii="Helvetica" w:hAnsi="Helvetica" w:cs="Helvetica" w:hint="eastAsia"/>
              </w:rPr>
              <w:t>5)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F6ABF">
              <w:rPr>
                <w:rFonts w:ascii="Helvetica" w:hAnsi="Helvetica" w:cs="Helvetica"/>
              </w:rPr>
              <w:t>Not supported</w:t>
            </w:r>
          </w:p>
        </w:tc>
      </w:tr>
      <w:tr w:rsidR="001504B8" w:rsidRPr="00E16E19" w:rsidTr="00DC177B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04B8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5B3D">
              <w:rPr>
                <w:rFonts w:ascii="Helvetica" w:hAnsi="Helvetica" w:cs="Helvetica"/>
              </w:rPr>
              <w:t>hh3cCfgLogCmdSrcAddrRev</w:t>
            </w:r>
          </w:p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E16E19">
              <w:rPr>
                <w:rFonts w:ascii="Helvetica" w:hAnsi="Helvetica" w:cs="Helvetica"/>
              </w:rPr>
              <w:t>1.3.6</w:t>
            </w:r>
            <w:r>
              <w:rPr>
                <w:rFonts w:ascii="Helvetica" w:hAnsi="Helvetica" w:cs="Helvetica"/>
              </w:rPr>
              <w:t>.1.4.1.25506.2.4.1.1.7.1.1</w:t>
            </w:r>
            <w:r>
              <w:rPr>
                <w:rFonts w:ascii="Helvetica" w:hAnsi="Helvetica" w:cs="Helvetica" w:hint="eastAsia"/>
              </w:rPr>
              <w:t>6)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F6ABF">
              <w:rPr>
                <w:rFonts w:ascii="Helvetica" w:hAnsi="Helvetica" w:cs="Helvetica"/>
              </w:rPr>
              <w:t>Not supported</w:t>
            </w:r>
          </w:p>
        </w:tc>
      </w:tr>
      <w:tr w:rsidR="001504B8" w:rsidRPr="00E16E19" w:rsidTr="00DC177B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04B8" w:rsidRPr="00570880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5B3D">
              <w:rPr>
                <w:rFonts w:ascii="Helvetica" w:hAnsi="Helvetica" w:cs="Helvetica"/>
              </w:rPr>
              <w:t>hh3cCfgLogCmdSrcAddrVPNName</w:t>
            </w:r>
            <w:r>
              <w:rPr>
                <w:rFonts w:ascii="Helvetica" w:hAnsi="Helvetica" w:cs="Helvetica" w:hint="eastAsia"/>
              </w:rPr>
              <w:t>(</w:t>
            </w:r>
            <w:r w:rsidRPr="00E16E19">
              <w:rPr>
                <w:rFonts w:ascii="Helvetica" w:hAnsi="Helvetica" w:cs="Helvetica"/>
              </w:rPr>
              <w:t>1.3.6</w:t>
            </w:r>
            <w:r>
              <w:rPr>
                <w:rFonts w:ascii="Helvetica" w:hAnsi="Helvetica" w:cs="Helvetica"/>
              </w:rPr>
              <w:t>.1.4.1.25506.2.4.1.1.7.1.1</w:t>
            </w:r>
            <w:r>
              <w:rPr>
                <w:rFonts w:ascii="Helvetica" w:hAnsi="Helvetica" w:cs="Helvetica" w:hint="eastAsia"/>
              </w:rPr>
              <w:t>7)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F6ABF">
              <w:rPr>
                <w:rFonts w:ascii="Helvetica" w:hAnsi="Helvetica" w:cs="Helvetica"/>
              </w:rPr>
              <w:t>Not supported</w:t>
            </w:r>
          </w:p>
        </w:tc>
      </w:tr>
      <w:tr w:rsidR="001504B8" w:rsidRPr="00E16E19" w:rsidTr="00DC177B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04B8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5B3D">
              <w:rPr>
                <w:rFonts w:ascii="Helvetica" w:hAnsi="Helvetica" w:cs="Helvetica"/>
              </w:rPr>
              <w:t>hh3cCfgLogServerAddrType</w:t>
            </w:r>
          </w:p>
          <w:p w:rsidR="001504B8" w:rsidRPr="00E75B3D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E16E19">
              <w:rPr>
                <w:rFonts w:ascii="Helvetica" w:hAnsi="Helvetica" w:cs="Helvetica"/>
              </w:rPr>
              <w:t>1.3.6</w:t>
            </w:r>
            <w:r>
              <w:rPr>
                <w:rFonts w:ascii="Helvetica" w:hAnsi="Helvetica" w:cs="Helvetica"/>
              </w:rPr>
              <w:t>.1.4.1.25506.2.4.1.1.7.1.1</w:t>
            </w:r>
            <w:r>
              <w:rPr>
                <w:rFonts w:ascii="Helvetica" w:hAnsi="Helvetica" w:cs="Helvetica" w:hint="eastAsia"/>
              </w:rPr>
              <w:t>8)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F6ABF">
              <w:rPr>
                <w:rFonts w:ascii="Helvetica" w:hAnsi="Helvetica" w:cs="Helvetica"/>
              </w:rPr>
              <w:t>Not supported</w:t>
            </w:r>
          </w:p>
        </w:tc>
      </w:tr>
      <w:tr w:rsidR="001504B8" w:rsidRPr="00E16E19" w:rsidTr="00DC177B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04B8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5B3D">
              <w:rPr>
                <w:rFonts w:ascii="Helvetica" w:hAnsi="Helvetica" w:cs="Helvetica"/>
              </w:rPr>
              <w:t>hh3cCfgLogServerAddrRev</w:t>
            </w:r>
          </w:p>
          <w:p w:rsidR="001504B8" w:rsidRPr="00E75B3D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E16E19">
              <w:rPr>
                <w:rFonts w:ascii="Helvetica" w:hAnsi="Helvetica" w:cs="Helvetica"/>
              </w:rPr>
              <w:t>1.3.6</w:t>
            </w:r>
            <w:r>
              <w:rPr>
                <w:rFonts w:ascii="Helvetica" w:hAnsi="Helvetica" w:cs="Helvetica"/>
              </w:rPr>
              <w:t>.1.4.1.25506.2.4.1.1.7.1.1</w:t>
            </w:r>
            <w:r>
              <w:rPr>
                <w:rFonts w:ascii="Helvetica" w:hAnsi="Helvetica" w:cs="Helvetica" w:hint="eastAsia"/>
              </w:rPr>
              <w:t>9)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F6ABF">
              <w:rPr>
                <w:rFonts w:ascii="Helvetica" w:hAnsi="Helvetica" w:cs="Helvetica"/>
              </w:rPr>
              <w:t>Not supported</w:t>
            </w:r>
          </w:p>
        </w:tc>
      </w:tr>
      <w:tr w:rsidR="001504B8" w:rsidRPr="00E16E19" w:rsidTr="00DC177B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1504B8" w:rsidRPr="00E75B3D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5B3D">
              <w:rPr>
                <w:rFonts w:ascii="Helvetica" w:hAnsi="Helvetica" w:cs="Helvetica"/>
              </w:rPr>
              <w:t>hh3cCfgLogServerAddrVPNName</w:t>
            </w:r>
            <w:r>
              <w:rPr>
                <w:rFonts w:ascii="Helvetica" w:hAnsi="Helvetica" w:cs="Helvetica" w:hint="eastAsia"/>
              </w:rPr>
              <w:t>(</w:t>
            </w:r>
            <w:r w:rsidRPr="00E16E19">
              <w:rPr>
                <w:rFonts w:ascii="Helvetica" w:hAnsi="Helvetica" w:cs="Helvetica"/>
              </w:rPr>
              <w:t>1.3.6</w:t>
            </w:r>
            <w:r>
              <w:rPr>
                <w:rFonts w:ascii="Helvetica" w:hAnsi="Helvetica" w:cs="Helvetica"/>
              </w:rPr>
              <w:t>.1.4.1.25506.2.4.1.1.7.1.</w:t>
            </w:r>
            <w:r>
              <w:rPr>
                <w:rFonts w:ascii="Helvetica" w:hAnsi="Helvetica" w:cs="Helvetica" w:hint="eastAsia"/>
              </w:rPr>
              <w:t>20)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F6ABF">
              <w:rPr>
                <w:rFonts w:ascii="Helvetica" w:hAnsi="Helvetica" w:cs="Helvetica"/>
              </w:rPr>
              <w:t>Not supported</w:t>
            </w:r>
          </w:p>
        </w:tc>
      </w:tr>
    </w:tbl>
    <w:p w:rsidR="001504B8" w:rsidRPr="009762E1" w:rsidRDefault="001504B8" w:rsidP="001504B8">
      <w:pPr>
        <w:spacing w:line="360" w:lineRule="atLeast"/>
        <w:ind w:left="420"/>
        <w:textAlignment w:val="baseline"/>
      </w:pPr>
    </w:p>
    <w:p w:rsidR="001504B8" w:rsidRPr="00CF7EFC" w:rsidRDefault="001504B8" w:rsidP="001504B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17" w:name="_Toc397420423"/>
      <w:bookmarkStart w:id="18" w:name="_Toc399407322"/>
      <w:r w:rsidRPr="00B845D2">
        <w:rPr>
          <w:lang w:val="zh-CN"/>
        </w:rPr>
        <w:t>hh3cCfgOperate group</w:t>
      </w:r>
      <w:bookmarkEnd w:id="17"/>
      <w:bookmarkEnd w:id="18"/>
    </w:p>
    <w:p w:rsidR="001504B8" w:rsidRDefault="001504B8" w:rsidP="001504B8">
      <w:pPr>
        <w:pStyle w:val="3"/>
        <w:keepLines/>
        <w:widowControl w:val="0"/>
        <w:tabs>
          <w:tab w:val="num" w:pos="720"/>
        </w:tabs>
        <w:spacing w:before="260" w:after="260" w:line="416" w:lineRule="auto"/>
        <w:ind w:left="720"/>
        <w:jc w:val="both"/>
        <w:textAlignment w:val="auto"/>
      </w:pPr>
      <w:bookmarkStart w:id="19" w:name="_Toc263173360"/>
      <w:bookmarkStart w:id="20" w:name="_Toc397420424"/>
      <w:bookmarkStart w:id="21" w:name="_Toc399407323"/>
      <w:r w:rsidRPr="001E76E5">
        <w:t xml:space="preserve">Scalar objects of </w:t>
      </w:r>
      <w:r>
        <w:t>hh3c</w:t>
      </w:r>
      <w:r w:rsidRPr="001E76E5">
        <w:t>CfgOperate group</w:t>
      </w:r>
      <w:bookmarkEnd w:id="19"/>
      <w:bookmarkEnd w:id="20"/>
      <w:bookmarkEnd w:id="21"/>
    </w:p>
    <w:p w:rsidR="001504B8" w:rsidRPr="001E76E5" w:rsidRDefault="001504B8" w:rsidP="001504B8">
      <w:pPr>
        <w:spacing w:after="120"/>
      </w:pPr>
      <w:r>
        <w:t>OID of this table is: 1.3.6.1.4.1.25506.2.4.1.2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1504B8" w:rsidRPr="005E58D3" w:rsidTr="00DC177B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504B8" w:rsidRPr="005E58D3" w:rsidRDefault="001504B8" w:rsidP="00DC177B">
            <w:pPr>
              <w:pStyle w:val="TableHead"/>
            </w:pPr>
            <w:r w:rsidRPr="005E58D3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504B8" w:rsidRPr="005E58D3" w:rsidRDefault="001504B8" w:rsidP="00DC177B">
            <w:pPr>
              <w:pStyle w:val="TableHead"/>
            </w:pPr>
            <w:r w:rsidRPr="005E58D3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504B8" w:rsidRPr="005E58D3" w:rsidRDefault="001504B8" w:rsidP="00DC177B">
            <w:pPr>
              <w:pStyle w:val="TableHead"/>
            </w:pPr>
            <w:r w:rsidRPr="005E58D3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504B8" w:rsidRPr="005E58D3" w:rsidRDefault="001504B8" w:rsidP="00DC177B">
            <w:pPr>
              <w:pStyle w:val="TableHead"/>
            </w:pPr>
            <w:r w:rsidRPr="005E58D3">
              <w:t>Description</w:t>
            </w:r>
          </w:p>
        </w:tc>
      </w:tr>
      <w:tr w:rsidR="001504B8" w:rsidRPr="005E58D3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hh3cCfgOperateGlobalEntryLimit (1.3.6.1.4.1.25506.2.4.1.2.1)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1504B8" w:rsidRPr="005E58D3" w:rsidTr="00DC177B">
        <w:tc>
          <w:tcPr>
            <w:tcW w:w="3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hh3cCfgOperateEntryAgeOutTime (1.3.6.1.4.1.25506.2.4.1.2.2) </w:t>
            </w:r>
          </w:p>
        </w:tc>
        <w:tc>
          <w:tcPr>
            <w:tcW w:w="144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1504B8" w:rsidRPr="005E58D3" w:rsidTr="00DC177B">
        <w:tc>
          <w:tcPr>
            <w:tcW w:w="3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hh3cCfgOperateResultGlobalEntryLimit (1.3.6.1.4.1.25506.2.4.1.2.3) </w:t>
            </w:r>
          </w:p>
        </w:tc>
        <w:tc>
          <w:tcPr>
            <w:tcW w:w="144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1504B8" w:rsidRPr="005E58D3" w:rsidTr="00DC177B">
        <w:tc>
          <w:tcPr>
            <w:tcW w:w="3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hh3cCfgReset</w:t>
            </w:r>
          </w:p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E16E19">
              <w:rPr>
                <w:rFonts w:ascii="Helvetica" w:hAnsi="Helvetica" w:cs="Helvetica"/>
              </w:rPr>
              <w:t>1.3.6.1.4.1.25506.2.4.1.2.7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</w:tbl>
    <w:p w:rsidR="001504B8" w:rsidRDefault="001504B8" w:rsidP="001504B8">
      <w:pPr>
        <w:pStyle w:val="3"/>
        <w:keepLines/>
        <w:widowControl w:val="0"/>
        <w:tabs>
          <w:tab w:val="num" w:pos="720"/>
        </w:tabs>
        <w:spacing w:before="260" w:after="260" w:line="416" w:lineRule="auto"/>
        <w:ind w:left="720"/>
        <w:jc w:val="both"/>
        <w:textAlignment w:val="auto"/>
      </w:pPr>
      <w:bookmarkStart w:id="22" w:name="_Toc263173361"/>
      <w:bookmarkStart w:id="23" w:name="_Toc397420425"/>
      <w:bookmarkStart w:id="24" w:name="_Toc399407324"/>
      <w:r>
        <w:t>hh3c</w:t>
      </w:r>
      <w:r w:rsidRPr="001E76E5">
        <w:t>CfgOperateTable</w:t>
      </w:r>
      <w:bookmarkEnd w:id="22"/>
      <w:bookmarkEnd w:id="23"/>
      <w:bookmarkEnd w:id="24"/>
    </w:p>
    <w:p w:rsidR="001504B8" w:rsidRPr="001E76E5" w:rsidRDefault="001504B8" w:rsidP="001504B8">
      <w:pPr>
        <w:spacing w:after="120"/>
      </w:pPr>
      <w:r>
        <w:t>OID of this table is: 1.3.6.1.4.1.25506.2.4.1.2.4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1504B8" w:rsidRPr="005E58D3" w:rsidTr="00DC177B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504B8" w:rsidRPr="005E58D3" w:rsidRDefault="001504B8" w:rsidP="00DC177B">
            <w:pPr>
              <w:pStyle w:val="TableHead"/>
            </w:pPr>
            <w:r w:rsidRPr="005E58D3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504B8" w:rsidRPr="005E58D3" w:rsidRDefault="001504B8" w:rsidP="00DC177B">
            <w:pPr>
              <w:pStyle w:val="TableHead"/>
            </w:pPr>
            <w:r w:rsidRPr="005E58D3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504B8" w:rsidRPr="005E58D3" w:rsidRDefault="001504B8" w:rsidP="00DC177B">
            <w:pPr>
              <w:pStyle w:val="TableHead"/>
            </w:pPr>
            <w:r w:rsidRPr="005E58D3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504B8" w:rsidRPr="005E58D3" w:rsidRDefault="001504B8" w:rsidP="00DC177B">
            <w:pPr>
              <w:pStyle w:val="TableHead"/>
            </w:pPr>
            <w:r w:rsidRPr="005E58D3">
              <w:t>Description</w:t>
            </w:r>
          </w:p>
        </w:tc>
      </w:tr>
      <w:tr w:rsidR="001504B8" w:rsidRPr="005E58D3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hh3cCfgOperateIndex </w:t>
            </w:r>
            <w:r w:rsidRPr="00E16E19">
              <w:rPr>
                <w:rFonts w:ascii="Helvetica" w:hAnsi="Helvetica" w:cs="Helvetica"/>
              </w:rPr>
              <w:lastRenderedPageBreak/>
              <w:t xml:space="preserve">(1.3.6.1.4.1.25506.2.4.1.2.4.1.1)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lastRenderedPageBreak/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This index can be randomly </w:t>
            </w:r>
            <w:r w:rsidRPr="00E16E19">
              <w:rPr>
                <w:rFonts w:ascii="Helvetica" w:hAnsi="Helvetica" w:cs="Helvetica"/>
              </w:rPr>
              <w:lastRenderedPageBreak/>
              <w:t>selected</w:t>
            </w:r>
            <w:r w:rsidRPr="00E16E19">
              <w:rPr>
                <w:rFonts w:ascii="Helvetica" w:hAnsi="Helvetica" w:cs="Helvetica" w:hint="eastAsia"/>
              </w:rPr>
              <w:t xml:space="preserve"> from 1 to </w:t>
            </w:r>
            <w:r w:rsidRPr="00E16E19">
              <w:rPr>
                <w:rFonts w:ascii="Helvetica" w:hAnsi="Helvetica" w:cs="Helvetica"/>
              </w:rPr>
              <w:t>2147483647</w:t>
            </w:r>
          </w:p>
        </w:tc>
      </w:tr>
      <w:tr w:rsidR="001504B8" w:rsidRPr="005E58D3" w:rsidTr="00DC177B">
        <w:tc>
          <w:tcPr>
            <w:tcW w:w="3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lastRenderedPageBreak/>
              <w:t xml:space="preserve">hh3cCfgOperateType (1.3.6.1.4.1.25506.2.4.1.2.4.1.2) </w:t>
            </w:r>
          </w:p>
        </w:tc>
        <w:tc>
          <w:tcPr>
            <w:tcW w:w="144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1504B8" w:rsidRPr="005E58D3" w:rsidTr="00DC177B">
        <w:tc>
          <w:tcPr>
            <w:tcW w:w="3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hh3cCfgOperateProtocol (1.3.6.1.4.1.25506.2.4.1.2.4.1.3) </w:t>
            </w:r>
          </w:p>
        </w:tc>
        <w:tc>
          <w:tcPr>
            <w:tcW w:w="144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1504B8" w:rsidRPr="005E58D3" w:rsidTr="00DC177B">
        <w:tc>
          <w:tcPr>
            <w:tcW w:w="3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hh3cCfgOperateFileName (1.3.6.1.4.1.25506.2.4.1.2.4.1.4) </w:t>
            </w:r>
          </w:p>
        </w:tc>
        <w:tc>
          <w:tcPr>
            <w:tcW w:w="144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The maximum length of the full file name (including path and file name) is </w:t>
            </w:r>
            <w:r w:rsidRPr="00E16E19">
              <w:rPr>
                <w:rFonts w:ascii="Helvetica" w:hAnsi="Helvetica" w:cs="Helvetica" w:hint="eastAsia"/>
              </w:rPr>
              <w:t>128</w:t>
            </w:r>
            <w:r w:rsidRPr="00E16E19">
              <w:rPr>
                <w:rFonts w:ascii="Helvetica" w:hAnsi="Helvetica" w:cs="Helvetica"/>
              </w:rPr>
              <w:t xml:space="preserve">. </w:t>
            </w:r>
          </w:p>
        </w:tc>
      </w:tr>
      <w:tr w:rsidR="001504B8" w:rsidRPr="005E58D3" w:rsidTr="00DC177B">
        <w:tc>
          <w:tcPr>
            <w:tcW w:w="3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hh3cCfgOperateServerAddress (1.3.6.1.4.1.25506.2.4.1.2.4.1.5) </w:t>
            </w:r>
          </w:p>
        </w:tc>
        <w:tc>
          <w:tcPr>
            <w:tcW w:w="144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1504B8" w:rsidRPr="005E58D3" w:rsidTr="00DC177B">
        <w:tc>
          <w:tcPr>
            <w:tcW w:w="3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hh3cCfgOperateUserName (1.3.6.1.4.1.25506.2.4.1.2.4.1.6) </w:t>
            </w:r>
          </w:p>
        </w:tc>
        <w:tc>
          <w:tcPr>
            <w:tcW w:w="144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When the operation type is running2Net,</w:t>
            </w:r>
            <w:r w:rsidRPr="00E16E19">
              <w:rPr>
                <w:rFonts w:ascii="Helvetica" w:hAnsi="Helvetica" w:cs="Helvetica" w:hint="eastAsia"/>
              </w:rPr>
              <w:t xml:space="preserve"> </w:t>
            </w:r>
            <w:r w:rsidRPr="00E16E19">
              <w:rPr>
                <w:rFonts w:ascii="Helvetica" w:hAnsi="Helvetica" w:cs="Helvetica"/>
              </w:rPr>
              <w:t>net2Running,</w:t>
            </w:r>
            <w:r w:rsidRPr="00E16E19">
              <w:rPr>
                <w:rFonts w:ascii="Helvetica" w:hAnsi="Helvetica" w:cs="Helvetica" w:hint="eastAsia"/>
              </w:rPr>
              <w:t xml:space="preserve"> </w:t>
            </w:r>
            <w:r w:rsidRPr="00E16E19">
              <w:rPr>
                <w:rFonts w:ascii="Helvetica" w:hAnsi="Helvetica" w:cs="Helvetica"/>
              </w:rPr>
              <w:t>net2Startup</w:t>
            </w:r>
            <w:r w:rsidRPr="00E16E19">
              <w:rPr>
                <w:rFonts w:ascii="Helvetica" w:hAnsi="Helvetica" w:cs="Helvetica" w:hint="eastAsia"/>
              </w:rPr>
              <w:t xml:space="preserve"> </w:t>
            </w:r>
            <w:r w:rsidRPr="00E16E19">
              <w:rPr>
                <w:rFonts w:ascii="Helvetica" w:hAnsi="Helvetica" w:cs="Helvetica"/>
              </w:rPr>
              <w:t>or startup2net</w:t>
            </w:r>
            <w:proofErr w:type="gramStart"/>
            <w:r w:rsidRPr="00E16E19">
              <w:rPr>
                <w:rFonts w:ascii="Helvetica" w:hAnsi="Helvetica" w:cs="Helvetica"/>
              </w:rPr>
              <w:t xml:space="preserve">, </w:t>
            </w:r>
            <w:r w:rsidRPr="00E16E19">
              <w:rPr>
                <w:rFonts w:ascii="Helvetica" w:hAnsi="Helvetica" w:cs="Helvetica" w:hint="eastAsia"/>
              </w:rPr>
              <w:t xml:space="preserve"> </w:t>
            </w:r>
            <w:r w:rsidRPr="00E16E19">
              <w:rPr>
                <w:rFonts w:ascii="Helvetica" w:hAnsi="Helvetica" w:cs="Helvetica"/>
              </w:rPr>
              <w:t>the</w:t>
            </w:r>
            <w:proofErr w:type="gramEnd"/>
            <w:r w:rsidRPr="00E16E19">
              <w:rPr>
                <w:rFonts w:ascii="Helvetica" w:hAnsi="Helvetica" w:cs="Helvetica"/>
              </w:rPr>
              <w:t xml:space="preserve"> user</w:t>
            </w:r>
            <w:r w:rsidRPr="00E16E19">
              <w:rPr>
                <w:rFonts w:ascii="Helvetica" w:hAnsi="Helvetica" w:cs="Helvetica" w:hint="eastAsia"/>
              </w:rPr>
              <w:t xml:space="preserve"> </w:t>
            </w:r>
            <w:r w:rsidRPr="00E16E19">
              <w:rPr>
                <w:rFonts w:ascii="Helvetica" w:hAnsi="Helvetica" w:cs="Helvetica"/>
              </w:rPr>
              <w:t>name for the ftp server from/to which to download/upload</w:t>
            </w:r>
            <w:r w:rsidRPr="00E16E19">
              <w:rPr>
                <w:rFonts w:ascii="Helvetica" w:hAnsi="Helvetica" w:cs="Helvetica" w:hint="eastAsia"/>
              </w:rPr>
              <w:t xml:space="preserve"> </w:t>
            </w:r>
            <w:r w:rsidRPr="00E16E19">
              <w:rPr>
                <w:rFonts w:ascii="Helvetica" w:hAnsi="Helvetica" w:cs="Helvetica"/>
              </w:rPr>
              <w:t>should be specified. The object must be created if</w:t>
            </w:r>
            <w:r w:rsidRPr="00E16E19">
              <w:rPr>
                <w:rFonts w:ascii="Helvetica" w:hAnsi="Helvetica" w:cs="Helvetica" w:hint="eastAsia"/>
              </w:rPr>
              <w:t xml:space="preserve"> hh3c</w:t>
            </w:r>
            <w:r w:rsidRPr="00E16E19">
              <w:rPr>
                <w:rFonts w:ascii="Helvetica" w:hAnsi="Helvetica" w:cs="Helvetica"/>
              </w:rPr>
              <w:t>CfgOperateProtocol has the value of ftp</w:t>
            </w:r>
            <w:r w:rsidRPr="00E16E19">
              <w:rPr>
                <w:rFonts w:ascii="Helvetica" w:hAnsi="Helvetica" w:cs="Helvetica" w:hint="eastAsia"/>
              </w:rPr>
              <w:t>.</w:t>
            </w:r>
          </w:p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 w:hint="eastAsia"/>
              </w:rPr>
              <w:t>T</w:t>
            </w:r>
            <w:r w:rsidRPr="00E16E19">
              <w:rPr>
                <w:rFonts w:ascii="Helvetica" w:hAnsi="Helvetica" w:cs="Helvetica"/>
              </w:rPr>
              <w:t>he length of name is no more than</w:t>
            </w:r>
            <w:r w:rsidRPr="00E16E19">
              <w:rPr>
                <w:rFonts w:ascii="Helvetica" w:hAnsi="Helvetica" w:cs="Helvetica" w:hint="eastAsia"/>
              </w:rPr>
              <w:t xml:space="preserve"> 40 </w:t>
            </w:r>
            <w:r w:rsidRPr="00E16E19">
              <w:rPr>
                <w:rFonts w:ascii="Helvetica" w:hAnsi="Helvetica" w:cs="Helvetica"/>
              </w:rPr>
              <w:t>character</w:t>
            </w:r>
            <w:r w:rsidRPr="00E16E19">
              <w:rPr>
                <w:rFonts w:ascii="Helvetica" w:hAnsi="Helvetica" w:cs="Helvetica" w:hint="eastAsia"/>
              </w:rPr>
              <w:t>s, and must larger than 0 characters.</w:t>
            </w:r>
          </w:p>
        </w:tc>
      </w:tr>
      <w:tr w:rsidR="001504B8" w:rsidRPr="005E58D3" w:rsidTr="00DC177B">
        <w:tc>
          <w:tcPr>
            <w:tcW w:w="3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hh3cCfgOperateUserPassword (1.3.6.1.4.1.25506.2.4.1.2.4.1.7) </w:t>
            </w:r>
          </w:p>
        </w:tc>
        <w:tc>
          <w:tcPr>
            <w:tcW w:w="144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When the operation type is running2Net,</w:t>
            </w:r>
            <w:r w:rsidRPr="00E16E19">
              <w:rPr>
                <w:rFonts w:ascii="Helvetica" w:hAnsi="Helvetica" w:cs="Helvetica" w:hint="eastAsia"/>
              </w:rPr>
              <w:t xml:space="preserve"> </w:t>
            </w:r>
            <w:r w:rsidRPr="00E16E19">
              <w:rPr>
                <w:rFonts w:ascii="Helvetica" w:hAnsi="Helvetica" w:cs="Helvetica"/>
              </w:rPr>
              <w:t>net2Running,</w:t>
            </w:r>
            <w:r w:rsidRPr="00E16E19">
              <w:rPr>
                <w:rFonts w:ascii="Helvetica" w:hAnsi="Helvetica" w:cs="Helvetica" w:hint="eastAsia"/>
              </w:rPr>
              <w:t xml:space="preserve"> </w:t>
            </w:r>
            <w:r w:rsidRPr="00E16E19">
              <w:rPr>
                <w:rFonts w:ascii="Helvetica" w:hAnsi="Helvetica" w:cs="Helvetica"/>
              </w:rPr>
              <w:t xml:space="preserve">net2Startup </w:t>
            </w:r>
            <w:r w:rsidRPr="00E16E19">
              <w:rPr>
                <w:rFonts w:ascii="Helvetica" w:hAnsi="Helvetica" w:cs="Helvetica"/>
              </w:rPr>
              <w:tab/>
              <w:t xml:space="preserve">or startup2net, the user password for the ftp server from/to which to download/upload should be specified. The object must be created if hh3cCfgOperateProtocol has the value of ftp. </w:t>
            </w:r>
          </w:p>
          <w:p w:rsidR="001504B8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 w:hint="eastAsia"/>
              </w:rPr>
              <w:t>T</w:t>
            </w:r>
            <w:r w:rsidRPr="00E16E19">
              <w:rPr>
                <w:rFonts w:ascii="Helvetica" w:hAnsi="Helvetica" w:cs="Helvetica"/>
              </w:rPr>
              <w:t xml:space="preserve">he length of </w:t>
            </w:r>
            <w:r w:rsidRPr="00E16E19">
              <w:rPr>
                <w:rFonts w:ascii="Helvetica" w:hAnsi="Helvetica" w:cs="Helvetica" w:hint="eastAsia"/>
              </w:rPr>
              <w:t>password</w:t>
            </w:r>
            <w:r w:rsidRPr="00E16E19">
              <w:rPr>
                <w:rFonts w:ascii="Helvetica" w:hAnsi="Helvetica" w:cs="Helvetica"/>
              </w:rPr>
              <w:t xml:space="preserve"> is no more than </w:t>
            </w:r>
            <w:r w:rsidRPr="00E16E19">
              <w:rPr>
                <w:rFonts w:ascii="Helvetica" w:hAnsi="Helvetica" w:cs="Helvetica" w:hint="eastAsia"/>
              </w:rPr>
              <w:t xml:space="preserve">40 </w:t>
            </w:r>
            <w:r w:rsidRPr="00E16E19">
              <w:rPr>
                <w:rFonts w:ascii="Helvetica" w:hAnsi="Helvetica" w:cs="Helvetica"/>
              </w:rPr>
              <w:t>character</w:t>
            </w:r>
            <w:r w:rsidRPr="00E16E19">
              <w:rPr>
                <w:rFonts w:ascii="Helvetica" w:hAnsi="Helvetica" w:cs="Helvetica" w:hint="eastAsia"/>
              </w:rPr>
              <w:t>s, and must larger than 0 characters.</w:t>
            </w:r>
          </w:p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 zero-length string will be returned when read.</w:t>
            </w:r>
          </w:p>
        </w:tc>
      </w:tr>
      <w:tr w:rsidR="001504B8" w:rsidRPr="005E58D3" w:rsidTr="00DC177B">
        <w:tc>
          <w:tcPr>
            <w:tcW w:w="3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hh3cCfgOperateEndNotificationSwitch (1.3.6.1.4.1.25506.2.4.1.2.4.1.8) </w:t>
            </w:r>
          </w:p>
        </w:tc>
        <w:tc>
          <w:tcPr>
            <w:tcW w:w="144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1504B8" w:rsidRPr="005E58D3" w:rsidTr="00DC177B">
        <w:tc>
          <w:tcPr>
            <w:tcW w:w="3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hh3cCfgOperateRowStatus (1.3.6.1.4.1.25506.2.4.1.2.4.1.9) </w:t>
            </w:r>
          </w:p>
        </w:tc>
        <w:tc>
          <w:tcPr>
            <w:tcW w:w="144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The status of this table entry.</w:t>
            </w:r>
            <w:r w:rsidRPr="00E16E19">
              <w:rPr>
                <w:rFonts w:ascii="Helvetica" w:hAnsi="Helvetica" w:cs="Helvetica" w:hint="eastAsia"/>
              </w:rPr>
              <w:t xml:space="preserve"> W</w:t>
            </w:r>
            <w:r w:rsidRPr="00E16E19">
              <w:rPr>
                <w:rFonts w:ascii="Helvetica" w:hAnsi="Helvetica" w:cs="Helvetica"/>
              </w:rPr>
              <w:t>hen the status is active all the</w:t>
            </w:r>
            <w:r w:rsidRPr="00E16E19">
              <w:rPr>
                <w:rFonts w:ascii="Helvetica" w:hAnsi="Helvetica" w:cs="Helvetica" w:hint="eastAsia"/>
              </w:rPr>
              <w:t xml:space="preserve"> </w:t>
            </w:r>
            <w:r w:rsidRPr="00E16E19">
              <w:rPr>
                <w:rFonts w:ascii="Helvetica" w:hAnsi="Helvetica" w:cs="Helvetica"/>
              </w:rPr>
              <w:t>object's value in the entry is not allowed to modify</w:t>
            </w:r>
            <w:r w:rsidRPr="00E16E19">
              <w:rPr>
                <w:rFonts w:ascii="Helvetica" w:hAnsi="Helvetica" w:cs="Helvetica" w:hint="eastAsia"/>
              </w:rPr>
              <w:t>, except itself</w:t>
            </w:r>
            <w:r w:rsidRPr="00E16E19">
              <w:rPr>
                <w:rFonts w:ascii="Helvetica" w:hAnsi="Helvetica" w:cs="Helvetica"/>
              </w:rPr>
              <w:t>.</w:t>
            </w:r>
          </w:p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 w:hint="eastAsia"/>
              </w:rPr>
              <w:t xml:space="preserve">The </w:t>
            </w:r>
            <w:r w:rsidRPr="00E16E19">
              <w:rPr>
                <w:rFonts w:ascii="Helvetica" w:hAnsi="Helvetica" w:cs="Helvetica"/>
              </w:rPr>
              <w:t>config</w:t>
            </w:r>
            <w:r w:rsidRPr="00E16E19">
              <w:rPr>
                <w:rFonts w:ascii="Helvetica" w:hAnsi="Helvetica" w:cs="Helvetica" w:hint="eastAsia"/>
              </w:rPr>
              <w:t xml:space="preserve">uration </w:t>
            </w:r>
            <w:r w:rsidRPr="00E16E19">
              <w:rPr>
                <w:rFonts w:ascii="Helvetica" w:hAnsi="Helvetica" w:cs="Helvetica"/>
              </w:rPr>
              <w:t>operation</w:t>
            </w:r>
            <w:r w:rsidRPr="00E16E19">
              <w:rPr>
                <w:rFonts w:ascii="Helvetica" w:hAnsi="Helvetica" w:cs="Helvetica" w:hint="eastAsia"/>
              </w:rPr>
              <w:t xml:space="preserve"> </w:t>
            </w:r>
            <w:r w:rsidRPr="00E16E19">
              <w:rPr>
                <w:rFonts w:ascii="Helvetica" w:hAnsi="Helvetica" w:cs="Helvetica"/>
              </w:rPr>
              <w:t>requests</w:t>
            </w:r>
            <w:r w:rsidRPr="00E16E19">
              <w:rPr>
                <w:rFonts w:ascii="Helvetica" w:hAnsi="Helvetica" w:cs="Helvetica" w:hint="eastAsia"/>
              </w:rPr>
              <w:t xml:space="preserve"> which are in progress are not allowed to destroy.</w:t>
            </w:r>
          </w:p>
        </w:tc>
      </w:tr>
      <w:tr w:rsidR="001504B8" w:rsidRPr="00E16E19" w:rsidTr="00DC177B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04B8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186E">
              <w:rPr>
                <w:rFonts w:ascii="Helvetica" w:hAnsi="Helvetica" w:cs="Helvetica"/>
              </w:rPr>
              <w:t>hh3cCfgOperateServerPor</w:t>
            </w:r>
            <w:r w:rsidRPr="00FD186E">
              <w:rPr>
                <w:rFonts w:ascii="Helvetica" w:hAnsi="Helvetica" w:cs="Helvetica" w:hint="eastAsia"/>
              </w:rPr>
              <w:t>t</w:t>
            </w:r>
          </w:p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(1.3.6</w:t>
            </w:r>
            <w:r>
              <w:rPr>
                <w:rFonts w:ascii="Helvetica" w:hAnsi="Helvetica" w:cs="Helvetica"/>
              </w:rPr>
              <w:t>.1.4.1.25506.2.4.1.2.4.1.</w:t>
            </w:r>
            <w:r>
              <w:rPr>
                <w:rFonts w:ascii="Helvetica" w:hAnsi="Helvetica" w:cs="Helvetica" w:hint="eastAsia"/>
              </w:rPr>
              <w:t>10</w:t>
            </w:r>
            <w:r w:rsidRPr="00E16E19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186E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1504B8" w:rsidRPr="00E16E19" w:rsidTr="00DC177B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04B8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C0055">
              <w:rPr>
                <w:rFonts w:ascii="Helvetica" w:hAnsi="Helvetica" w:cs="Helvetica"/>
              </w:rPr>
              <w:t>hh3cCfgOperateSrvAddrType</w:t>
            </w:r>
          </w:p>
          <w:p w:rsidR="001504B8" w:rsidRPr="00FD186E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(1.3.6</w:t>
            </w:r>
            <w:r>
              <w:rPr>
                <w:rFonts w:ascii="Helvetica" w:hAnsi="Helvetica" w:cs="Helvetica"/>
              </w:rPr>
              <w:t>.1.4.1.25506.2.4.1.2.4.1.</w:t>
            </w:r>
            <w:r>
              <w:rPr>
                <w:rFonts w:ascii="Helvetica" w:hAnsi="Helvetica" w:cs="Helvetica" w:hint="eastAsia"/>
              </w:rPr>
              <w:t>11</w:t>
            </w:r>
            <w:r w:rsidRPr="00E16E19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04B8" w:rsidRPr="00FD186E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F00F5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04B8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ipv4</w:t>
            </w:r>
            <w:proofErr w:type="gramStart"/>
            <w:r>
              <w:rPr>
                <w:rFonts w:ascii="Helvetica" w:hAnsi="Helvetica" w:cs="Helvetica" w:hint="eastAsia"/>
              </w:rPr>
              <w:t>,ipv6</w:t>
            </w:r>
            <w:proofErr w:type="gramEnd"/>
            <w:r>
              <w:rPr>
                <w:rFonts w:ascii="Helvetica" w:hAnsi="Helvetica" w:cs="Helvetica" w:hint="eastAsia"/>
              </w:rPr>
              <w:t xml:space="preserve"> and </w:t>
            </w:r>
            <w:proofErr w:type="spellStart"/>
            <w:r>
              <w:rPr>
                <w:rFonts w:ascii="Helvetica" w:hAnsi="Helvetica" w:cs="Helvetica" w:hint="eastAsia"/>
              </w:rPr>
              <w:t>dns</w:t>
            </w:r>
            <w:proofErr w:type="spellEnd"/>
            <w:r>
              <w:rPr>
                <w:rFonts w:ascii="Helvetica" w:hAnsi="Helvetica" w:cs="Helvetica" w:hint="eastAsia"/>
              </w:rPr>
              <w:t>.</w:t>
            </w:r>
          </w:p>
        </w:tc>
      </w:tr>
      <w:tr w:rsidR="001504B8" w:rsidRPr="00E16E19" w:rsidTr="00DC177B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04B8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C0055">
              <w:rPr>
                <w:rFonts w:ascii="Helvetica" w:hAnsi="Helvetica" w:cs="Helvetica"/>
              </w:rPr>
              <w:t>hh3cCfgOperateSrvAddrRev</w:t>
            </w:r>
          </w:p>
          <w:p w:rsidR="001504B8" w:rsidRPr="001C0055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(1.3.6</w:t>
            </w:r>
            <w:r>
              <w:rPr>
                <w:rFonts w:ascii="Helvetica" w:hAnsi="Helvetica" w:cs="Helvetica"/>
              </w:rPr>
              <w:t>.1.4.1.25506.2.4.1.2.4.1.</w:t>
            </w:r>
            <w:r>
              <w:rPr>
                <w:rFonts w:ascii="Helvetica" w:hAnsi="Helvetica" w:cs="Helvetica" w:hint="eastAsia"/>
              </w:rPr>
              <w:t>12</w:t>
            </w:r>
            <w:r w:rsidRPr="00E16E19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04B8" w:rsidRPr="00FD186E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50A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04B8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504B8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When the </w:t>
            </w:r>
            <w:r>
              <w:rPr>
                <w:rFonts w:ascii="Helvetica" w:hAnsi="Helvetica" w:cs="Helvetica" w:hint="eastAsia"/>
              </w:rPr>
              <w:t xml:space="preserve">address </w:t>
            </w:r>
            <w:r w:rsidRPr="00E16E19">
              <w:rPr>
                <w:rFonts w:ascii="Helvetica" w:hAnsi="Helvetica" w:cs="Helvetica"/>
              </w:rPr>
              <w:t xml:space="preserve">type is </w:t>
            </w:r>
            <w:r>
              <w:rPr>
                <w:rFonts w:ascii="Helvetica" w:hAnsi="Helvetica" w:cs="Helvetica" w:hint="eastAsia"/>
              </w:rPr>
              <w:t>ipv4</w:t>
            </w:r>
            <w:proofErr w:type="gramStart"/>
            <w:r w:rsidRPr="00E16E19">
              <w:rPr>
                <w:rFonts w:ascii="Helvetica" w:hAnsi="Helvetica" w:cs="Helvetica"/>
              </w:rPr>
              <w:t>,</w:t>
            </w:r>
            <w:r>
              <w:rPr>
                <w:rFonts w:ascii="Helvetica" w:hAnsi="Helvetica" w:cs="Helvetica" w:hint="eastAsia"/>
              </w:rPr>
              <w:t>ipv6</w:t>
            </w:r>
            <w:proofErr w:type="gramEnd"/>
            <w:r>
              <w:rPr>
                <w:rFonts w:ascii="Helvetica" w:hAnsi="Helvetica" w:cs="Helvetica"/>
              </w:rPr>
              <w:t xml:space="preserve"> or </w:t>
            </w:r>
            <w:proofErr w:type="spellStart"/>
            <w:r>
              <w:rPr>
                <w:rFonts w:ascii="Helvetica" w:hAnsi="Helvetica" w:cs="Helvetica"/>
              </w:rPr>
              <w:t>dns</w:t>
            </w:r>
            <w:proofErr w:type="spellEnd"/>
            <w:r w:rsidRPr="00E16E19">
              <w:rPr>
                <w:rFonts w:ascii="Helvetica" w:hAnsi="Helvetica" w:cs="Helvetica"/>
              </w:rPr>
              <w:t xml:space="preserve">, </w:t>
            </w:r>
            <w:r>
              <w:rPr>
                <w:rFonts w:ascii="Helvetica" w:hAnsi="Helvetica" w:cs="Helvetica" w:hint="eastAsia"/>
              </w:rPr>
              <w:t xml:space="preserve">the address </w:t>
            </w:r>
            <w:r w:rsidRPr="00E16E19">
              <w:rPr>
                <w:rFonts w:ascii="Helvetica" w:hAnsi="Helvetica" w:cs="Helvetica"/>
              </w:rPr>
              <w:t xml:space="preserve">should be specified. </w:t>
            </w:r>
          </w:p>
          <w:p w:rsidR="001504B8" w:rsidRPr="00BF6E01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gramStart"/>
            <w:r>
              <w:rPr>
                <w:rFonts w:ascii="Helvetica" w:hAnsi="Helvetica" w:cs="Helvetica" w:hint="eastAsia"/>
              </w:rPr>
              <w:lastRenderedPageBreak/>
              <w:t>when</w:t>
            </w:r>
            <w:proofErr w:type="gramEnd"/>
            <w:r>
              <w:rPr>
                <w:rFonts w:ascii="Helvetica" w:hAnsi="Helvetica" w:cs="Helvetica" w:hint="eastAsia"/>
              </w:rPr>
              <w:t xml:space="preserve"> it is ipv4 </w:t>
            </w:r>
            <w:proofErr w:type="spellStart"/>
            <w:r>
              <w:rPr>
                <w:rFonts w:ascii="Helvetica" w:hAnsi="Helvetica" w:cs="Helvetica" w:hint="eastAsia"/>
              </w:rPr>
              <w:t>address,t</w:t>
            </w:r>
            <w:r w:rsidRPr="00E16E19">
              <w:rPr>
                <w:rFonts w:ascii="Helvetica" w:hAnsi="Helvetica" w:cs="Helvetica"/>
              </w:rPr>
              <w:t>he</w:t>
            </w:r>
            <w:proofErr w:type="spellEnd"/>
            <w:r w:rsidRPr="00E16E19">
              <w:rPr>
                <w:rFonts w:ascii="Helvetica" w:hAnsi="Helvetica" w:cs="Helvetica"/>
              </w:rPr>
              <w:t xml:space="preserve"> length of </w:t>
            </w:r>
            <w:r>
              <w:rPr>
                <w:rFonts w:ascii="Helvetica" w:hAnsi="Helvetica" w:cs="Helvetica" w:hint="eastAsia"/>
              </w:rPr>
              <w:t>a</w:t>
            </w:r>
            <w:r w:rsidRPr="001C0055">
              <w:rPr>
                <w:rFonts w:ascii="Helvetica" w:hAnsi="Helvetica" w:cs="Helvetica"/>
              </w:rPr>
              <w:t>ddr</w:t>
            </w:r>
            <w:r>
              <w:rPr>
                <w:rFonts w:ascii="Helvetica" w:hAnsi="Helvetica" w:cs="Helvetica" w:hint="eastAsia"/>
              </w:rPr>
              <w:t>ess must be 4</w:t>
            </w:r>
            <w:r w:rsidRPr="00E16E19">
              <w:rPr>
                <w:rFonts w:ascii="Helvetica" w:hAnsi="Helvetica" w:cs="Helvetica" w:hint="eastAsia"/>
              </w:rPr>
              <w:t xml:space="preserve"> </w:t>
            </w:r>
            <w:r w:rsidRPr="00E16E19">
              <w:rPr>
                <w:rFonts w:ascii="Helvetica" w:hAnsi="Helvetica" w:cs="Helvetica"/>
              </w:rPr>
              <w:t>character</w:t>
            </w:r>
            <w:r w:rsidRPr="00E16E19">
              <w:rPr>
                <w:rFonts w:ascii="Helvetica" w:hAnsi="Helvetica" w:cs="Helvetica" w:hint="eastAsia"/>
              </w:rPr>
              <w:t>s</w:t>
            </w:r>
            <w:r>
              <w:rPr>
                <w:rFonts w:ascii="Helvetica" w:hAnsi="Helvetica" w:cs="Helvetica" w:hint="eastAsia"/>
              </w:rPr>
              <w:t xml:space="preserve">; when it is ipv6 </w:t>
            </w:r>
            <w:proofErr w:type="spellStart"/>
            <w:r>
              <w:rPr>
                <w:rFonts w:ascii="Helvetica" w:hAnsi="Helvetica" w:cs="Helvetica" w:hint="eastAsia"/>
              </w:rPr>
              <w:t>address,t</w:t>
            </w:r>
            <w:r w:rsidRPr="00E16E19">
              <w:rPr>
                <w:rFonts w:ascii="Helvetica" w:hAnsi="Helvetica" w:cs="Helvetica"/>
              </w:rPr>
              <w:t>he</w:t>
            </w:r>
            <w:proofErr w:type="spellEnd"/>
            <w:r w:rsidRPr="00E16E19">
              <w:rPr>
                <w:rFonts w:ascii="Helvetica" w:hAnsi="Helvetica" w:cs="Helvetica"/>
              </w:rPr>
              <w:t xml:space="preserve"> length of </w:t>
            </w:r>
            <w:r>
              <w:rPr>
                <w:rFonts w:ascii="Helvetica" w:hAnsi="Helvetica" w:cs="Helvetica" w:hint="eastAsia"/>
              </w:rPr>
              <w:t>a</w:t>
            </w:r>
            <w:r w:rsidRPr="001C0055">
              <w:rPr>
                <w:rFonts w:ascii="Helvetica" w:hAnsi="Helvetica" w:cs="Helvetica"/>
              </w:rPr>
              <w:t>ddr</w:t>
            </w:r>
            <w:r>
              <w:rPr>
                <w:rFonts w:ascii="Helvetica" w:hAnsi="Helvetica" w:cs="Helvetica" w:hint="eastAsia"/>
              </w:rPr>
              <w:t>ess must be 16</w:t>
            </w:r>
            <w:r w:rsidRPr="00E16E19">
              <w:rPr>
                <w:rFonts w:ascii="Helvetica" w:hAnsi="Helvetica" w:cs="Helvetica" w:hint="eastAsia"/>
              </w:rPr>
              <w:t xml:space="preserve"> </w:t>
            </w:r>
            <w:r w:rsidRPr="00E16E19">
              <w:rPr>
                <w:rFonts w:ascii="Helvetica" w:hAnsi="Helvetica" w:cs="Helvetica"/>
              </w:rPr>
              <w:t>character</w:t>
            </w:r>
            <w:r w:rsidRPr="00E16E19">
              <w:rPr>
                <w:rFonts w:ascii="Helvetica" w:hAnsi="Helvetica" w:cs="Helvetica" w:hint="eastAsia"/>
              </w:rPr>
              <w:t>s</w:t>
            </w:r>
            <w:r>
              <w:rPr>
                <w:rFonts w:ascii="Helvetica" w:hAnsi="Helvetica" w:cs="Helvetica" w:hint="eastAsia"/>
              </w:rPr>
              <w:t xml:space="preserve">; when it is </w:t>
            </w:r>
            <w:proofErr w:type="spellStart"/>
            <w:r>
              <w:rPr>
                <w:rFonts w:ascii="Helvetica" w:hAnsi="Helvetica" w:cs="Helvetica" w:hint="eastAsia"/>
              </w:rPr>
              <w:t>dns,t</w:t>
            </w:r>
            <w:r w:rsidRPr="00E16E19">
              <w:rPr>
                <w:rFonts w:ascii="Helvetica" w:hAnsi="Helvetica" w:cs="Helvetica"/>
              </w:rPr>
              <w:t>he</w:t>
            </w:r>
            <w:proofErr w:type="spellEnd"/>
            <w:r w:rsidRPr="00E16E19">
              <w:rPr>
                <w:rFonts w:ascii="Helvetica" w:hAnsi="Helvetica" w:cs="Helvetica"/>
              </w:rPr>
              <w:t xml:space="preserve"> length of </w:t>
            </w:r>
            <w:r>
              <w:rPr>
                <w:rFonts w:ascii="Helvetica" w:hAnsi="Helvetica" w:cs="Helvetica" w:hint="eastAsia"/>
              </w:rPr>
              <w:t>a</w:t>
            </w:r>
            <w:r w:rsidRPr="001C0055">
              <w:rPr>
                <w:rFonts w:ascii="Helvetica" w:hAnsi="Helvetica" w:cs="Helvetica"/>
              </w:rPr>
              <w:t>ddr</w:t>
            </w:r>
            <w:r>
              <w:rPr>
                <w:rFonts w:ascii="Helvetica" w:hAnsi="Helvetica" w:cs="Helvetica" w:hint="eastAsia"/>
              </w:rPr>
              <w:t xml:space="preserve">ess </w:t>
            </w:r>
            <w:r w:rsidRPr="00E16E19">
              <w:rPr>
                <w:rFonts w:ascii="Helvetica" w:hAnsi="Helvetica" w:cs="Helvetica"/>
              </w:rPr>
              <w:t xml:space="preserve">is no more than </w:t>
            </w:r>
            <w:r>
              <w:rPr>
                <w:rFonts w:ascii="Helvetica" w:hAnsi="Helvetica" w:cs="Helvetica" w:hint="eastAsia"/>
              </w:rPr>
              <w:t>253</w:t>
            </w:r>
            <w:r w:rsidRPr="00E16E19">
              <w:rPr>
                <w:rFonts w:ascii="Helvetica" w:hAnsi="Helvetica" w:cs="Helvetica" w:hint="eastAsia"/>
              </w:rPr>
              <w:t xml:space="preserve"> </w:t>
            </w:r>
            <w:r w:rsidRPr="00E16E19">
              <w:rPr>
                <w:rFonts w:ascii="Helvetica" w:hAnsi="Helvetica" w:cs="Helvetica"/>
              </w:rPr>
              <w:t>character</w:t>
            </w:r>
            <w:r w:rsidRPr="00E16E19">
              <w:rPr>
                <w:rFonts w:ascii="Helvetica" w:hAnsi="Helvetica" w:cs="Helvetica" w:hint="eastAsia"/>
              </w:rPr>
              <w:t>s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E16E19">
              <w:rPr>
                <w:rFonts w:ascii="Helvetica" w:hAnsi="Helvetica" w:cs="Helvetica" w:hint="eastAsia"/>
              </w:rPr>
              <w:t>and must larger than 0 characters.</w:t>
            </w:r>
          </w:p>
        </w:tc>
      </w:tr>
      <w:tr w:rsidR="001504B8" w:rsidTr="00DC177B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1504B8" w:rsidRPr="001C0055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C0055">
              <w:rPr>
                <w:rFonts w:ascii="Helvetica" w:hAnsi="Helvetica" w:cs="Helvetica"/>
              </w:rPr>
              <w:lastRenderedPageBreak/>
              <w:t>hh3cCfgOperateSrvVPNName</w:t>
            </w:r>
            <w:r w:rsidRPr="00E16E19">
              <w:rPr>
                <w:rFonts w:ascii="Helvetica" w:hAnsi="Helvetica" w:cs="Helvetica"/>
              </w:rPr>
              <w:t>(1.3.6</w:t>
            </w:r>
            <w:r>
              <w:rPr>
                <w:rFonts w:ascii="Helvetica" w:hAnsi="Helvetica" w:cs="Helvetica"/>
              </w:rPr>
              <w:t>.1.4.1.25506.2.4.1.2.4.1</w:t>
            </w:r>
            <w:r>
              <w:rPr>
                <w:rFonts w:ascii="Helvetica" w:hAnsi="Helvetica" w:cs="Helvetica" w:hint="eastAsia"/>
              </w:rPr>
              <w:t>3</w:t>
            </w:r>
            <w:r w:rsidRPr="00E16E19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1504B8" w:rsidRPr="00FD50A0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50A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1504B8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504B8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 w:hint="eastAsia"/>
              </w:rPr>
              <w:t>T</w:t>
            </w:r>
            <w:r w:rsidRPr="00E16E19">
              <w:rPr>
                <w:rFonts w:ascii="Helvetica" w:hAnsi="Helvetica" w:cs="Helvetica"/>
              </w:rPr>
              <w:t xml:space="preserve">he length of </w:t>
            </w:r>
            <w:proofErr w:type="spellStart"/>
            <w:r>
              <w:rPr>
                <w:rFonts w:ascii="Helvetica" w:hAnsi="Helvetica" w:cs="Helvetica"/>
              </w:rPr>
              <w:t>vpn</w:t>
            </w:r>
            <w:proofErr w:type="spellEnd"/>
            <w:r>
              <w:rPr>
                <w:rFonts w:ascii="Helvetica" w:hAnsi="Helvetica" w:cs="Helvetica" w:hint="eastAsia"/>
              </w:rPr>
              <w:t xml:space="preserve"> </w:t>
            </w:r>
            <w:r w:rsidRPr="00E16E19">
              <w:rPr>
                <w:rFonts w:ascii="Helvetica" w:hAnsi="Helvetica" w:cs="Helvetica"/>
              </w:rPr>
              <w:t xml:space="preserve">is no more than </w:t>
            </w:r>
            <w:r>
              <w:rPr>
                <w:rFonts w:ascii="Helvetica" w:hAnsi="Helvetica" w:cs="Helvetica" w:hint="eastAsia"/>
              </w:rPr>
              <w:t>31</w:t>
            </w:r>
            <w:r w:rsidRPr="00E16E19">
              <w:rPr>
                <w:rFonts w:ascii="Helvetica" w:hAnsi="Helvetica" w:cs="Helvetica" w:hint="eastAsia"/>
              </w:rPr>
              <w:t xml:space="preserve"> </w:t>
            </w:r>
            <w:r w:rsidRPr="00E16E19">
              <w:rPr>
                <w:rFonts w:ascii="Helvetica" w:hAnsi="Helvetica" w:cs="Helvetica"/>
              </w:rPr>
              <w:t>character</w:t>
            </w:r>
            <w:r w:rsidRPr="00E16E19">
              <w:rPr>
                <w:rFonts w:ascii="Helvetica" w:hAnsi="Helvetica" w:cs="Helvetica" w:hint="eastAsia"/>
              </w:rPr>
              <w:t>s, and must larger than 0 characters.</w:t>
            </w:r>
          </w:p>
          <w:p w:rsidR="001504B8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</w:tr>
    </w:tbl>
    <w:p w:rsidR="001504B8" w:rsidRPr="008C7181" w:rsidRDefault="001504B8" w:rsidP="001504B8"/>
    <w:p w:rsidR="001504B8" w:rsidRDefault="001504B8" w:rsidP="001504B8">
      <w:pPr>
        <w:pStyle w:val="3"/>
        <w:keepLines/>
        <w:widowControl w:val="0"/>
        <w:tabs>
          <w:tab w:val="num" w:pos="720"/>
        </w:tabs>
        <w:spacing w:before="260" w:after="260" w:line="416" w:lineRule="auto"/>
        <w:ind w:left="720"/>
        <w:jc w:val="both"/>
        <w:textAlignment w:val="auto"/>
      </w:pPr>
      <w:bookmarkStart w:id="25" w:name="_Toc263173362"/>
      <w:bookmarkStart w:id="26" w:name="_Toc397420426"/>
      <w:bookmarkStart w:id="27" w:name="_Toc263173363"/>
      <w:bookmarkStart w:id="28" w:name="_Toc399407325"/>
      <w:r>
        <w:t>hh3c</w:t>
      </w:r>
      <w:r w:rsidRPr="001E76E5">
        <w:t>CfgOperateResultTable</w:t>
      </w:r>
      <w:bookmarkEnd w:id="25"/>
      <w:bookmarkEnd w:id="26"/>
      <w:bookmarkEnd w:id="28"/>
    </w:p>
    <w:p w:rsidR="001504B8" w:rsidRPr="001E76E5" w:rsidRDefault="001504B8" w:rsidP="001504B8">
      <w:pPr>
        <w:spacing w:after="120"/>
      </w:pPr>
      <w:r>
        <w:t>OID of this table is: 1.3.6.1.4.1.25506.2.4.1.2.5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1504B8" w:rsidRPr="005E58D3" w:rsidTr="00DC177B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504B8" w:rsidRPr="005E58D3" w:rsidRDefault="001504B8" w:rsidP="00DC177B">
            <w:pPr>
              <w:pStyle w:val="TableHead"/>
            </w:pPr>
            <w:r w:rsidRPr="005E58D3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504B8" w:rsidRPr="005E58D3" w:rsidRDefault="001504B8" w:rsidP="00DC177B">
            <w:pPr>
              <w:pStyle w:val="TableHead"/>
            </w:pPr>
            <w:r w:rsidRPr="005E58D3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504B8" w:rsidRPr="005E58D3" w:rsidRDefault="001504B8" w:rsidP="00DC177B">
            <w:pPr>
              <w:pStyle w:val="TableHead"/>
            </w:pPr>
            <w:r w:rsidRPr="005E58D3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504B8" w:rsidRPr="005E58D3" w:rsidRDefault="001504B8" w:rsidP="00DC177B">
            <w:pPr>
              <w:pStyle w:val="TableHead"/>
            </w:pPr>
            <w:r w:rsidRPr="005E58D3">
              <w:t>Description</w:t>
            </w:r>
          </w:p>
        </w:tc>
      </w:tr>
      <w:tr w:rsidR="001504B8" w:rsidRPr="005E58D3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hh3cCfgOperateResultIndex (1.3.6.1.4.1.25506.2.4.1.2.5.1.1)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1504B8" w:rsidRPr="005E58D3" w:rsidTr="00DC177B">
        <w:tc>
          <w:tcPr>
            <w:tcW w:w="3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hh3cCfgOperateResultOptIndex (1.3.6.1.4.1.25506.2.4.1.2.5.1.2) </w:t>
            </w:r>
          </w:p>
        </w:tc>
        <w:tc>
          <w:tcPr>
            <w:tcW w:w="144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1504B8" w:rsidRPr="005E58D3" w:rsidTr="00DC177B">
        <w:tc>
          <w:tcPr>
            <w:tcW w:w="3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hh3cCfgOperateResultOpType (1.3.6.1.4.1.25506.2.4.1.2.5.1.3) </w:t>
            </w:r>
          </w:p>
        </w:tc>
        <w:tc>
          <w:tcPr>
            <w:tcW w:w="144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1504B8" w:rsidRPr="005E58D3" w:rsidTr="00DC177B">
        <w:tc>
          <w:tcPr>
            <w:tcW w:w="3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hh3cCfgOperateState (1.3.6.1.4.1.25506.2.4.1.2.5.1.4) </w:t>
            </w:r>
          </w:p>
        </w:tc>
        <w:tc>
          <w:tcPr>
            <w:tcW w:w="144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504B8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35BF9">
              <w:rPr>
                <w:rFonts w:ascii="Helvetica" w:hAnsi="Helvetica" w:cs="Helvetica"/>
              </w:rPr>
              <w:t>The operation result of the hh3cCfgOperateTable</w:t>
            </w:r>
            <w:r>
              <w:rPr>
                <w:rFonts w:ascii="Helvetica" w:hAnsi="Helvetica" w:cs="Helvetica" w:hint="eastAsia"/>
              </w:rPr>
              <w:t>.</w:t>
            </w:r>
          </w:p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 w:hint="eastAsia"/>
              </w:rPr>
              <w:t xml:space="preserve">The signification of  </w:t>
            </w:r>
            <w:proofErr w:type="spellStart"/>
            <w:r w:rsidRPr="00E16E19">
              <w:rPr>
                <w:rFonts w:ascii="Helvetica" w:hAnsi="Helvetica" w:cs="Helvetica"/>
              </w:rPr>
              <w:t>opFileOpenError</w:t>
            </w:r>
            <w:proofErr w:type="spellEnd"/>
            <w:r w:rsidRPr="00E16E19">
              <w:rPr>
                <w:rFonts w:ascii="Helvetica" w:hAnsi="Helvetica" w:cs="Helvetica"/>
              </w:rPr>
              <w:t>(13)</w:t>
            </w:r>
            <w:r w:rsidRPr="00E16E19">
              <w:rPr>
                <w:rFonts w:ascii="Helvetica" w:hAnsi="Helvetica" w:cs="Helvetica" w:hint="eastAsia"/>
              </w:rPr>
              <w:t xml:space="preserve"> is:</w:t>
            </w:r>
          </w:p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gramStart"/>
            <w:r w:rsidRPr="00E16E19">
              <w:rPr>
                <w:rFonts w:ascii="Helvetica" w:hAnsi="Helvetica" w:cs="Helvetica"/>
              </w:rPr>
              <w:t>invalid</w:t>
            </w:r>
            <w:proofErr w:type="gramEnd"/>
            <w:r w:rsidRPr="00E16E19">
              <w:rPr>
                <w:rFonts w:ascii="Helvetica" w:hAnsi="Helvetica" w:cs="Helvetica"/>
              </w:rPr>
              <w:t xml:space="preserve"> file name;</w:t>
            </w:r>
            <w:r w:rsidRPr="00E16E19">
              <w:rPr>
                <w:rFonts w:ascii="Helvetica" w:hAnsi="Helvetica" w:cs="Helvetica" w:hint="eastAsia"/>
              </w:rPr>
              <w:t xml:space="preserve"> </w:t>
            </w:r>
            <w:r w:rsidRPr="00E16E19">
              <w:rPr>
                <w:rFonts w:ascii="Helvetica" w:hAnsi="Helvetica" w:cs="Helvetica"/>
              </w:rPr>
              <w:t>file not found in partition</w:t>
            </w:r>
            <w:r w:rsidRPr="00E16E19">
              <w:rPr>
                <w:rFonts w:ascii="Helvetica" w:hAnsi="Helvetica" w:cs="Helvetica" w:hint="eastAsia"/>
              </w:rPr>
              <w:t>; access violation.</w:t>
            </w:r>
          </w:p>
        </w:tc>
      </w:tr>
      <w:tr w:rsidR="001504B8" w:rsidRPr="005E58D3" w:rsidTr="00DC177B">
        <w:tc>
          <w:tcPr>
            <w:tcW w:w="3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hh3cCfgOperateTime (1.3.6.1.4.1.25506.2.4.1.2.5.1.5) </w:t>
            </w:r>
          </w:p>
        </w:tc>
        <w:tc>
          <w:tcPr>
            <w:tcW w:w="144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1504B8" w:rsidRPr="005E58D3" w:rsidTr="00DC177B">
        <w:tc>
          <w:tcPr>
            <w:tcW w:w="3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hh3cCfgOperateEndTime (1.3.6.1.4.1.25506.2.4.1.2.5.1.6) </w:t>
            </w:r>
          </w:p>
        </w:tc>
        <w:tc>
          <w:tcPr>
            <w:tcW w:w="144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1504B8" w:rsidRPr="005E58D3" w:rsidTr="00DC177B">
        <w:tc>
          <w:tcPr>
            <w:tcW w:w="3000" w:type="dxa"/>
            <w:shd w:val="clear" w:color="auto" w:fill="auto"/>
          </w:tcPr>
          <w:p w:rsidR="001504B8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C0055">
              <w:rPr>
                <w:rFonts w:ascii="Helvetica" w:hAnsi="Helvetica" w:cs="Helvetica"/>
              </w:rPr>
              <w:t>hh3cCfgOperFailReason</w:t>
            </w:r>
          </w:p>
          <w:p w:rsidR="001504B8" w:rsidRPr="001C0055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1C0055">
              <w:rPr>
                <w:rFonts w:ascii="Helvetica" w:hAnsi="Helvetica" w:cs="Helvetica"/>
              </w:rPr>
              <w:t>1.3.6.1.4.1.25506.2.4.1.2.5.1.7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</w:tbl>
    <w:p w:rsidR="001504B8" w:rsidRDefault="001504B8" w:rsidP="001504B8">
      <w:pPr>
        <w:pStyle w:val="3"/>
        <w:keepLines/>
        <w:widowControl w:val="0"/>
        <w:tabs>
          <w:tab w:val="num" w:pos="720"/>
        </w:tabs>
        <w:spacing w:before="260" w:after="260" w:line="416" w:lineRule="auto"/>
        <w:ind w:left="720"/>
        <w:jc w:val="both"/>
        <w:textAlignment w:val="auto"/>
      </w:pPr>
      <w:bookmarkStart w:id="29" w:name="_Toc397420427"/>
      <w:bookmarkStart w:id="30" w:name="_Toc399407326"/>
      <w:r>
        <w:rPr>
          <w:rFonts w:hint="eastAsia"/>
        </w:rPr>
        <w:t xml:space="preserve">Scalar objects of </w:t>
      </w:r>
      <w:r>
        <w:t>hh3c</w:t>
      </w:r>
      <w:r w:rsidRPr="00801FC2">
        <w:t>CfgExecuteOperate</w:t>
      </w:r>
      <w:r>
        <w:rPr>
          <w:rFonts w:hint="eastAsia"/>
        </w:rPr>
        <w:t xml:space="preserve"> group</w:t>
      </w:r>
      <w:bookmarkEnd w:id="27"/>
      <w:bookmarkEnd w:id="29"/>
      <w:bookmarkEnd w:id="30"/>
    </w:p>
    <w:p w:rsidR="001504B8" w:rsidRDefault="001504B8" w:rsidP="001504B8">
      <w:pPr>
        <w:spacing w:after="120"/>
      </w:pPr>
      <w:r>
        <w:t>OID of this table is: 1.3.6.1.4.1.25506.2.4.1.2.6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1504B8" w:rsidRPr="005E58D3" w:rsidTr="00DC177B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504B8" w:rsidRPr="005E58D3" w:rsidRDefault="001504B8" w:rsidP="00DC177B">
            <w:pPr>
              <w:pStyle w:val="TableHead"/>
            </w:pPr>
            <w:r w:rsidRPr="005E58D3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504B8" w:rsidRPr="005E58D3" w:rsidRDefault="001504B8" w:rsidP="00DC177B">
            <w:pPr>
              <w:pStyle w:val="TableHead"/>
            </w:pPr>
            <w:r w:rsidRPr="005E58D3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504B8" w:rsidRPr="005E58D3" w:rsidRDefault="001504B8" w:rsidP="00DC177B">
            <w:pPr>
              <w:pStyle w:val="TableHead"/>
            </w:pPr>
            <w:r w:rsidRPr="005E58D3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504B8" w:rsidRPr="005E58D3" w:rsidRDefault="001504B8" w:rsidP="00DC177B">
            <w:pPr>
              <w:pStyle w:val="TableHead"/>
            </w:pPr>
            <w:r w:rsidRPr="005E58D3">
              <w:t>Description</w:t>
            </w:r>
          </w:p>
        </w:tc>
      </w:tr>
      <w:tr w:rsidR="001504B8" w:rsidRPr="005E58D3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hh3cCfgExecuteOperateResultEntryLimit (1.3.6.1.4.1.25506.2.4.1.2.6.1)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</w:t>
            </w:r>
            <w:r w:rsidRPr="00E16E19">
              <w:rPr>
                <w:rFonts w:ascii="Helvetica" w:hAnsi="Helvetica" w:cs="Helvetica" w:hint="eastAsia"/>
              </w:rPr>
              <w:t>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As per MIB</w:t>
            </w:r>
          </w:p>
        </w:tc>
      </w:tr>
    </w:tbl>
    <w:p w:rsidR="001504B8" w:rsidRDefault="001504B8" w:rsidP="001504B8">
      <w:pPr>
        <w:spacing w:after="120"/>
        <w:ind w:left="425"/>
      </w:pPr>
    </w:p>
    <w:p w:rsidR="001504B8" w:rsidRDefault="001504B8" w:rsidP="001504B8">
      <w:pPr>
        <w:pStyle w:val="3"/>
        <w:keepLines/>
        <w:widowControl w:val="0"/>
        <w:tabs>
          <w:tab w:val="num" w:pos="720"/>
        </w:tabs>
        <w:spacing w:before="260" w:after="260" w:line="416" w:lineRule="auto"/>
        <w:ind w:left="720"/>
        <w:jc w:val="both"/>
        <w:textAlignment w:val="auto"/>
      </w:pPr>
      <w:bookmarkStart w:id="31" w:name="_Toc397420428"/>
      <w:bookmarkStart w:id="32" w:name="_Toc399407327"/>
      <w:r>
        <w:lastRenderedPageBreak/>
        <w:t>hh3cCfgExecuteResultTable</w:t>
      </w:r>
      <w:bookmarkEnd w:id="31"/>
      <w:bookmarkEnd w:id="32"/>
    </w:p>
    <w:p w:rsidR="001504B8" w:rsidRDefault="001504B8" w:rsidP="001504B8">
      <w:pPr>
        <w:spacing w:after="120"/>
      </w:pPr>
      <w:r>
        <w:t>OID of this table is: 1.3.6.1.4.1.25506.2.4.1.2.6</w:t>
      </w:r>
      <w:r>
        <w:rPr>
          <w:rFonts w:hint="eastAsia"/>
        </w:rPr>
        <w:t>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1504B8" w:rsidRPr="005E58D3" w:rsidTr="00DC177B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504B8" w:rsidRPr="005E58D3" w:rsidRDefault="001504B8" w:rsidP="00DC177B">
            <w:pPr>
              <w:pStyle w:val="TableHead"/>
            </w:pPr>
            <w:r w:rsidRPr="005E58D3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504B8" w:rsidRPr="005E58D3" w:rsidRDefault="001504B8" w:rsidP="00DC177B">
            <w:pPr>
              <w:pStyle w:val="TableHead"/>
            </w:pPr>
            <w:r w:rsidRPr="005E58D3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504B8" w:rsidRPr="005E58D3" w:rsidRDefault="001504B8" w:rsidP="00DC177B">
            <w:pPr>
              <w:pStyle w:val="TableHead"/>
            </w:pPr>
            <w:r w:rsidRPr="005E58D3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504B8" w:rsidRPr="005E58D3" w:rsidRDefault="001504B8" w:rsidP="00DC177B">
            <w:pPr>
              <w:pStyle w:val="TableHead"/>
            </w:pPr>
            <w:r w:rsidRPr="005E58D3">
              <w:t>Description</w:t>
            </w:r>
          </w:p>
        </w:tc>
      </w:tr>
      <w:tr w:rsidR="001504B8" w:rsidRPr="005E58D3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hh3cCfgExecuteResultIndex (1.3.6.1.4.1.25506.2.4.1.2.6.2.1.1)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1504B8" w:rsidRPr="005E58D3" w:rsidTr="00DC177B">
        <w:tc>
          <w:tcPr>
            <w:tcW w:w="3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hh3cCfgExecuteResultOptIndex (1.3.6.1.4.1.25506.2.4.1.2.6.2.1.2) </w:t>
            </w:r>
          </w:p>
        </w:tc>
        <w:tc>
          <w:tcPr>
            <w:tcW w:w="144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1504B8" w:rsidRPr="005E58D3" w:rsidTr="00DC177B">
        <w:tc>
          <w:tcPr>
            <w:tcW w:w="3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hh3cCfgExecuteResultOpType (1.3.6.1.4.1.25506.2.4.1.2.6.2.1.3) </w:t>
            </w:r>
          </w:p>
        </w:tc>
        <w:tc>
          <w:tcPr>
            <w:tcW w:w="144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1504B8" w:rsidRPr="005E58D3" w:rsidTr="00DC177B">
        <w:tc>
          <w:tcPr>
            <w:tcW w:w="3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hh3cCfgExecuteState (1.3.6.1.4.1.25506.2.4.1.2.6.2.1.4) </w:t>
            </w:r>
          </w:p>
        </w:tc>
        <w:tc>
          <w:tcPr>
            <w:tcW w:w="144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1504B8" w:rsidRPr="005E58D3" w:rsidTr="00DC177B">
        <w:tc>
          <w:tcPr>
            <w:tcW w:w="3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hh3cCfgExecuteTime (1.3.6.1.4.1.25506.2.4.1.2.6.2.1.5) </w:t>
            </w:r>
          </w:p>
        </w:tc>
        <w:tc>
          <w:tcPr>
            <w:tcW w:w="144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1504B8" w:rsidRPr="005E58D3" w:rsidTr="00DC177B">
        <w:tc>
          <w:tcPr>
            <w:tcW w:w="3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hh3cCfgExecuteEndTime (1.3.6.1.4.1.25506.2.4.1.2.6.2.1.6) </w:t>
            </w:r>
          </w:p>
        </w:tc>
        <w:tc>
          <w:tcPr>
            <w:tcW w:w="144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504B8" w:rsidRPr="00E16E19" w:rsidRDefault="001504B8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</w:tbl>
    <w:p w:rsidR="001504B8" w:rsidRDefault="001504B8" w:rsidP="001504B8">
      <w:pPr>
        <w:spacing w:before="156" w:after="156"/>
        <w:ind w:left="0"/>
        <w:rPr>
          <w:rFonts w:ascii="Helvetica" w:hAnsi="Helvetica" w:cs="Helvetica"/>
        </w:rPr>
      </w:pPr>
    </w:p>
    <w:sectPr w:rsidR="001504B8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D7F" w:rsidRDefault="00C50D7F">
      <w:r>
        <w:separator/>
      </w:r>
    </w:p>
  </w:endnote>
  <w:endnote w:type="continuationSeparator" w:id="0">
    <w:p w:rsidR="00C50D7F" w:rsidRDefault="00C50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433856">
      <w:fldChar w:fldCharType="begin"/>
    </w:r>
    <w:r>
      <w:instrText>PAGE</w:instrText>
    </w:r>
    <w:r w:rsidR="00433856">
      <w:fldChar w:fldCharType="separate"/>
    </w:r>
    <w:r w:rsidR="001504B8">
      <w:rPr>
        <w:noProof/>
      </w:rPr>
      <w:t>1</w:t>
    </w:r>
    <w:r w:rsidR="00433856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1504B8">
        <w:rPr>
          <w:noProof/>
        </w:rPr>
        <w:t>7</w:t>
      </w:r>
    </w:fldSimple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D7F" w:rsidRDefault="00C50D7F">
      <w:r>
        <w:separator/>
      </w:r>
    </w:p>
  </w:footnote>
  <w:footnote w:type="continuationSeparator" w:id="0">
    <w:p w:rsidR="00C50D7F" w:rsidRDefault="00C50D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 wp14:anchorId="79607990" wp14:editId="0524785C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1504B8" w:rsidRPr="001504B8">
      <w:t xml:space="preserve"> </w:t>
    </w:r>
    <w:r w:rsidR="001504B8" w:rsidRPr="000B0285">
      <w:t>HH3C-CONFIG-MAN</w:t>
    </w:r>
    <w:r>
      <w:rPr>
        <w:rFonts w:hint="eastAsia"/>
      </w:rPr>
      <w:t>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2D7108C0"/>
    <w:multiLevelType w:val="multilevel"/>
    <w:tmpl w:val="70BA0F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93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93.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5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04B8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C5CC3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2042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56EC6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3ED7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12A7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0D7F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0141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6EC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1504B8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1504B8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1504B8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1504B8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1504B8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1504B8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Just0">
    <w:name w:val="Just 0"/>
    <w:basedOn w:val="a"/>
    <w:rsid w:val="001504B8"/>
    <w:pPr>
      <w:spacing w:before="0" w:after="120"/>
      <w:ind w:left="0"/>
    </w:pPr>
    <w:rPr>
      <w:rFonts w:asciiTheme="minorHAnsi" w:eastAsiaTheme="minorEastAsia" w:hAnsiTheme="minorHAnsi" w:cstheme="minorBidi"/>
      <w:szCs w:val="22"/>
      <w:lang w:val="en-GB" w:eastAsia="en-US"/>
    </w:rPr>
  </w:style>
  <w:style w:type="paragraph" w:customStyle="1" w:styleId="TableHead">
    <w:name w:val="Table Head"/>
    <w:basedOn w:val="a"/>
    <w:rsid w:val="001504B8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8EAA0-5165-4A50-B7B6-3A71A40C4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7</Pages>
  <Words>1418</Words>
  <Characters>8089</Characters>
  <Application>Microsoft Office Word</Application>
  <DocSecurity>0</DocSecurity>
  <Lines>67</Lines>
  <Paragraphs>18</Paragraphs>
  <ScaleCrop>false</ScaleCrop>
  <Company/>
  <LinksUpToDate>false</LinksUpToDate>
  <CharactersWithSpaces>9489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lijuan 09119</cp:lastModifiedBy>
  <cp:revision>24</cp:revision>
  <cp:lastPrinted>2010-05-04T10:01:00Z</cp:lastPrinted>
  <dcterms:created xsi:type="dcterms:W3CDTF">2014-07-11T01:33:00Z</dcterms:created>
  <dcterms:modified xsi:type="dcterms:W3CDTF">2014-09-25T03:19:00Z</dcterms:modified>
</cp:coreProperties>
</file>